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247F7" w14:textId="77777777" w:rsidR="004A3CAF" w:rsidRPr="004A3CAF" w:rsidRDefault="00DB1FDA" w:rsidP="004A3CAF">
      <w:pPr>
        <w:spacing w:after="0"/>
        <w:jc w:val="center"/>
        <w:rPr>
          <w:rFonts w:ascii="Times New Roman" w:hAnsi="Times New Roman" w:cs="Times New Roman"/>
          <w:b/>
        </w:rPr>
      </w:pPr>
      <w:r w:rsidRPr="004A3CAF">
        <w:rPr>
          <w:rFonts w:ascii="Times New Roman" w:hAnsi="Times New Roman" w:cs="Times New Roman"/>
          <w:b/>
        </w:rPr>
        <w:t>T.C.</w:t>
      </w:r>
    </w:p>
    <w:p w14:paraId="19DFA5A6" w14:textId="77777777" w:rsidR="00CD6FDD" w:rsidRPr="004A3CAF" w:rsidRDefault="00DB1FDA" w:rsidP="004A3CAF">
      <w:pPr>
        <w:spacing w:after="0"/>
        <w:jc w:val="center"/>
        <w:rPr>
          <w:rFonts w:ascii="Times New Roman" w:hAnsi="Times New Roman" w:cs="Times New Roman"/>
          <w:b/>
        </w:rPr>
      </w:pPr>
      <w:r w:rsidRPr="004A3CAF">
        <w:rPr>
          <w:rFonts w:ascii="Times New Roman" w:hAnsi="Times New Roman" w:cs="Times New Roman"/>
          <w:b/>
        </w:rPr>
        <w:t>KASTAMONU ÜNİVERSİTESİ</w:t>
      </w:r>
      <w:r w:rsidR="004A3CAF" w:rsidRPr="004A3CAF">
        <w:rPr>
          <w:rFonts w:ascii="Times New Roman" w:hAnsi="Times New Roman" w:cs="Times New Roman"/>
          <w:b/>
        </w:rPr>
        <w:t xml:space="preserve"> </w:t>
      </w:r>
      <w:r w:rsidRPr="004A3CAF">
        <w:rPr>
          <w:rFonts w:ascii="Times New Roman" w:hAnsi="Times New Roman" w:cs="Times New Roman"/>
          <w:b/>
        </w:rPr>
        <w:t>REKTÖRLÜĞÜ</w:t>
      </w:r>
    </w:p>
    <w:p w14:paraId="33E29FC1" w14:textId="77777777" w:rsidR="00DB1FDA" w:rsidRPr="004A3CAF" w:rsidRDefault="00DB1FDA" w:rsidP="00DB1FDA">
      <w:pPr>
        <w:spacing w:after="0"/>
        <w:jc w:val="center"/>
        <w:rPr>
          <w:rFonts w:ascii="Times New Roman" w:hAnsi="Times New Roman" w:cs="Times New Roman"/>
        </w:rPr>
      </w:pPr>
    </w:p>
    <w:p w14:paraId="18178FC6" w14:textId="77777777" w:rsidR="00DB1FDA" w:rsidRPr="004A3CAF" w:rsidRDefault="00DB1FDA" w:rsidP="00DB1FDA">
      <w:pPr>
        <w:spacing w:after="0"/>
        <w:jc w:val="center"/>
        <w:rPr>
          <w:rFonts w:ascii="Times New Roman" w:hAnsi="Times New Roman" w:cs="Times New Roman"/>
          <w:b/>
        </w:rPr>
      </w:pPr>
      <w:r w:rsidRPr="004A3CAF">
        <w:rPr>
          <w:rFonts w:ascii="Times New Roman" w:hAnsi="Times New Roman" w:cs="Times New Roman"/>
          <w:b/>
        </w:rPr>
        <w:t>KAMU PERSONELİNE MAHSUS YÜKLENME SENEDİ VE MUTEBER İMZALI MÜTESELSİL KEFALET SENEDİ</w:t>
      </w:r>
    </w:p>
    <w:p w14:paraId="5AF35E8B" w14:textId="77777777" w:rsidR="004A3CAF" w:rsidRPr="004A3CAF" w:rsidRDefault="004A3CAF" w:rsidP="00DB1FDA">
      <w:pPr>
        <w:spacing w:after="0"/>
        <w:jc w:val="center"/>
        <w:rPr>
          <w:rFonts w:ascii="Times New Roman" w:hAnsi="Times New Roman" w:cs="Times New Roman"/>
          <w:b/>
        </w:rPr>
      </w:pPr>
    </w:p>
    <w:p w14:paraId="457EDC81" w14:textId="77777777"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1- 2547 Sayılı Kanununun 35.maddesi ve ilgili Yönetmelik hükümleri Uyarınca Kastamonu Üniversitesi adına ………………………………. Üniversitesi’nde Doktora öğrenimi için geçici olarak görevlendirilmem nedeniyle aşağıdaki şartları kabul ettiğimi beyan ederim.</w:t>
      </w:r>
    </w:p>
    <w:p w14:paraId="2EDE0AD2" w14:textId="77777777"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2- Lisansüstü eğitim ve öğretim yönetmeliği çerçevesinde öğrenimimi tamamlayıp …………………………………</w:t>
      </w:r>
      <w:proofErr w:type="gramStart"/>
      <w:r w:rsidRPr="004A3CAF">
        <w:rPr>
          <w:rFonts w:ascii="Times New Roman" w:hAnsi="Times New Roman" w:cs="Times New Roman"/>
        </w:rPr>
        <w:t>…….</w:t>
      </w:r>
      <w:proofErr w:type="gramEnd"/>
      <w:r w:rsidRPr="004A3CAF">
        <w:rPr>
          <w:rFonts w:ascii="Times New Roman" w:hAnsi="Times New Roman" w:cs="Times New Roman"/>
        </w:rPr>
        <w:t>, Kastamonu  Üniversitesi ve YÖK tarafından uygun görülen sürede Kastamonu Üniversitesi'ne döneceğimi ve …………………………..….’de eğitimde bulunduğum süre (tatiller dahil) kadar mecburi hizmet yapacağımı,</w:t>
      </w:r>
    </w:p>
    <w:p w14:paraId="1751D87B" w14:textId="77777777"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3- Kastamonu Üniversitesi’ne dönüp, mecburi hizmetimi ifa etmek üzere göreve başladıktan sonra, mecburi hizmetim bitmeden istifa ederek ayrılmam, çekilmiş sayılmam veya bir ceza nedeniyle memurluktan çıkarılmış olmam halinde, bana yapılan ödemelerin tümünü eksik kalan mecburi hizmet süremle orantılı olarak yüzde elli fazlası ve yasal faizi ile birlikte, nakden ve defaten ya da bana verilen süre içinde eşit taksitlerle ödeyeceğimi,</w:t>
      </w:r>
    </w:p>
    <w:p w14:paraId="39EAB762" w14:textId="77777777"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 xml:space="preserve">4- Eğitimime devam etmeme engel teşkil ettiği tam teşekküllü Devlet Hastanesinden alınan Heyet Raporu ile belgelenen bir hastalık nedeniyle devam edemeyip başarısız olmam dışında öğrenimimi bırakmam ya da başarısız olmam halinde kadrom ile ilişiğimin kesilerek, bana yapılan masrafların tümünü yasal faizi ile birlikte </w:t>
      </w:r>
      <w:proofErr w:type="spellStart"/>
      <w:r w:rsidRPr="004A3CAF">
        <w:rPr>
          <w:rFonts w:ascii="Times New Roman" w:hAnsi="Times New Roman" w:cs="Times New Roman"/>
        </w:rPr>
        <w:t>nakten</w:t>
      </w:r>
      <w:proofErr w:type="spellEnd"/>
      <w:r w:rsidRPr="004A3CAF">
        <w:rPr>
          <w:rFonts w:ascii="Times New Roman" w:hAnsi="Times New Roman" w:cs="Times New Roman"/>
        </w:rPr>
        <w:t xml:space="preserve"> ve defaten ya da bana verilen süre içinde eşit taksitlerle ödeyeceğimi,</w:t>
      </w:r>
    </w:p>
    <w:p w14:paraId="7C89F620" w14:textId="77777777"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5- Mecburi hizmet yapacağım Kastamonu Üniversitesi’ne dönmediğim takdirde, …………………</w:t>
      </w:r>
      <w:proofErr w:type="gramStart"/>
      <w:r w:rsidRPr="004A3CAF">
        <w:rPr>
          <w:rFonts w:ascii="Times New Roman" w:hAnsi="Times New Roman" w:cs="Times New Roman"/>
        </w:rPr>
        <w:t>…….</w:t>
      </w:r>
      <w:proofErr w:type="gramEnd"/>
      <w:r w:rsidRPr="004A3CAF">
        <w:rPr>
          <w:rFonts w:ascii="Times New Roman" w:hAnsi="Times New Roman" w:cs="Times New Roman"/>
        </w:rPr>
        <w:t>. Üniversitesi’nde kadroya atandığım veya eğitime başladığım tarihten, fiilen ilişiğimin kesildiği tarihe kadar geçen sürede kamu personeli olarak tarafıma yapılan tüm ödemeleri yüzde elli fazlası ile nakden ve defaten veya verilen süre içinde eşit taksitlerle, yasal faizi ile birlikte ödeyeceğimi,</w:t>
      </w:r>
    </w:p>
    <w:p w14:paraId="53B42D6C" w14:textId="77777777"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6- …………………………’de göreve devam ederken askere alınmam halinde askerlikte geçirdiğim sürenin mecburi hizmet müddetine sayılmayacağını</w:t>
      </w:r>
    </w:p>
    <w:p w14:paraId="423F758E" w14:textId="77777777"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7- Öğrenimim sırasında yurtdışında görevlendirilmem halinde yurtdışında geçen sürenin iki katı kadar mecburi hizmet yapacağımı ve 657 Sayılı Kanunun Ek- 34.maddesi ve yurtdışı eğitim masraflarının tahsili hakkında mevzuat uyarınca ek Taahhütname ve Kefalet senedi düzenlenmesini kabul edeceğimi,</w:t>
      </w:r>
    </w:p>
    <w:p w14:paraId="178DA2F4" w14:textId="77777777"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8- Kamu personeli ve öğrenci olarak; ilgili personel kanunları 2547 Sayılı kanun ve ilgili Yönetmeliklerinin hükümlerinde belirlenen hak ve yükümlülüklerine uyacağımı taahhüt ederim.</w:t>
      </w:r>
    </w:p>
    <w:p w14:paraId="2FB1205E" w14:textId="77777777"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9- Bu yüklenme senedinde yazılı bütün hususlar hakkında doğabilecek uyuşmazlıkların çözümünde Kastamonu Mahkemeleri ve İcra Daireleri yetkili kılınmıştır.</w:t>
      </w:r>
    </w:p>
    <w:p w14:paraId="393372B1" w14:textId="77777777" w:rsidR="00DB1FDA" w:rsidRPr="004A3CAF" w:rsidRDefault="00DB1FDA" w:rsidP="00DB1FDA">
      <w:pPr>
        <w:spacing w:after="0"/>
        <w:jc w:val="both"/>
        <w:rPr>
          <w:rFonts w:ascii="Times New Roman" w:hAnsi="Times New Roman" w:cs="Times New Roman"/>
        </w:rPr>
      </w:pPr>
    </w:p>
    <w:p w14:paraId="05C3C127" w14:textId="77777777" w:rsidR="00DB1FDA" w:rsidRPr="004A3CAF" w:rsidRDefault="00DB1FDA" w:rsidP="00DB1FDA">
      <w:pPr>
        <w:spacing w:after="0"/>
        <w:jc w:val="both"/>
        <w:rPr>
          <w:rFonts w:ascii="Times New Roman" w:hAnsi="Times New Roman" w:cs="Times New Roman"/>
          <w:b/>
        </w:rPr>
      </w:pPr>
      <w:r w:rsidRPr="004A3CAF">
        <w:rPr>
          <w:rFonts w:ascii="Times New Roman" w:hAnsi="Times New Roman" w:cs="Times New Roman"/>
          <w:b/>
        </w:rPr>
        <w:t>TAAHHÜT EDENİN</w:t>
      </w:r>
    </w:p>
    <w:p w14:paraId="41D5A845" w14:textId="77777777"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 xml:space="preserve">Adı – Soyadı </w:t>
      </w:r>
      <w:r w:rsidR="004A3CAF">
        <w:rPr>
          <w:rFonts w:ascii="Times New Roman" w:hAnsi="Times New Roman" w:cs="Times New Roman"/>
        </w:rPr>
        <w:t xml:space="preserve"> </w:t>
      </w:r>
      <w:r w:rsidRPr="004A3CAF">
        <w:rPr>
          <w:rFonts w:ascii="Times New Roman" w:hAnsi="Times New Roman" w:cs="Times New Roman"/>
        </w:rPr>
        <w:t>:</w:t>
      </w:r>
    </w:p>
    <w:p w14:paraId="3CA53443" w14:textId="77777777"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 xml:space="preserve">İmzası </w:t>
      </w:r>
      <w:r w:rsidR="004A3CAF">
        <w:rPr>
          <w:rFonts w:ascii="Times New Roman" w:hAnsi="Times New Roman" w:cs="Times New Roman"/>
        </w:rPr>
        <w:t xml:space="preserve">         </w:t>
      </w:r>
      <w:proofErr w:type="gramStart"/>
      <w:r w:rsidR="004A3CAF">
        <w:rPr>
          <w:rFonts w:ascii="Times New Roman" w:hAnsi="Times New Roman" w:cs="Times New Roman"/>
        </w:rPr>
        <w:t xml:space="preserve">  </w:t>
      </w:r>
      <w:r w:rsidRPr="004A3CAF">
        <w:rPr>
          <w:rFonts w:ascii="Times New Roman" w:hAnsi="Times New Roman" w:cs="Times New Roman"/>
        </w:rPr>
        <w:t>:</w:t>
      </w:r>
      <w:proofErr w:type="gramEnd"/>
    </w:p>
    <w:p w14:paraId="28D2B5F9" w14:textId="77777777" w:rsidR="00DB1FDA" w:rsidRPr="004A3CAF" w:rsidRDefault="004D7F7B" w:rsidP="00DB1FDA">
      <w:pPr>
        <w:spacing w:after="0"/>
        <w:jc w:val="both"/>
        <w:rPr>
          <w:rFonts w:ascii="Times New Roman" w:hAnsi="Times New Roman" w:cs="Times New Roman"/>
        </w:rPr>
      </w:pPr>
      <w:r w:rsidRPr="004A3CAF">
        <w:rPr>
          <w:rFonts w:ascii="Times New Roman" w:hAnsi="Times New Roman" w:cs="Times New Roman"/>
        </w:rPr>
        <w:t>Unvanı</w:t>
      </w:r>
      <w:r w:rsidR="004A3CAF">
        <w:rPr>
          <w:rFonts w:ascii="Times New Roman" w:hAnsi="Times New Roman" w:cs="Times New Roman"/>
        </w:rPr>
        <w:t xml:space="preserve">         </w:t>
      </w:r>
      <w:proofErr w:type="gramStart"/>
      <w:r w:rsidR="004A3CAF">
        <w:rPr>
          <w:rFonts w:ascii="Times New Roman" w:hAnsi="Times New Roman" w:cs="Times New Roman"/>
        </w:rPr>
        <w:t xml:space="preserve">  </w:t>
      </w:r>
      <w:r w:rsidR="00DB1FDA" w:rsidRPr="004A3CAF">
        <w:rPr>
          <w:rFonts w:ascii="Times New Roman" w:hAnsi="Times New Roman" w:cs="Times New Roman"/>
        </w:rPr>
        <w:t>:</w:t>
      </w:r>
      <w:proofErr w:type="gramEnd"/>
      <w:r w:rsidR="004A3CAF">
        <w:rPr>
          <w:rFonts w:ascii="Times New Roman" w:hAnsi="Times New Roman" w:cs="Times New Roman"/>
        </w:rPr>
        <w:t xml:space="preserve"> </w:t>
      </w:r>
    </w:p>
    <w:p w14:paraId="369BDDCF" w14:textId="77777777" w:rsidR="00DB1FDA" w:rsidRPr="004A3CAF" w:rsidRDefault="00DB1FDA" w:rsidP="00DB1FDA">
      <w:pPr>
        <w:spacing w:after="0"/>
        <w:jc w:val="both"/>
        <w:rPr>
          <w:rFonts w:ascii="Times New Roman" w:hAnsi="Times New Roman" w:cs="Times New Roman"/>
        </w:rPr>
      </w:pPr>
      <w:r w:rsidRPr="004A3CAF">
        <w:rPr>
          <w:rFonts w:ascii="Times New Roman" w:hAnsi="Times New Roman" w:cs="Times New Roman"/>
        </w:rPr>
        <w:t>Ev Adresi</w:t>
      </w:r>
      <w:r w:rsidR="004A3CAF">
        <w:rPr>
          <w:rFonts w:ascii="Times New Roman" w:hAnsi="Times New Roman" w:cs="Times New Roman"/>
        </w:rPr>
        <w:t xml:space="preserve">     </w:t>
      </w:r>
      <w:proofErr w:type="gramStart"/>
      <w:r w:rsidR="004A3CAF">
        <w:rPr>
          <w:rFonts w:ascii="Times New Roman" w:hAnsi="Times New Roman" w:cs="Times New Roman"/>
        </w:rPr>
        <w:t xml:space="preserve">  </w:t>
      </w:r>
      <w:r w:rsidRPr="004A3CAF">
        <w:rPr>
          <w:rFonts w:ascii="Times New Roman" w:hAnsi="Times New Roman" w:cs="Times New Roman"/>
        </w:rPr>
        <w:t>:</w:t>
      </w:r>
      <w:proofErr w:type="gramEnd"/>
      <w:r w:rsidRPr="004A3CAF">
        <w:rPr>
          <w:rFonts w:ascii="Times New Roman" w:hAnsi="Times New Roman" w:cs="Times New Roman"/>
        </w:rPr>
        <w:t xml:space="preserve"> </w:t>
      </w:r>
    </w:p>
    <w:p w14:paraId="14992B90" w14:textId="77777777" w:rsidR="004A3CAF" w:rsidRDefault="004A3CAF" w:rsidP="00DB1FDA">
      <w:pPr>
        <w:spacing w:after="0"/>
        <w:jc w:val="center"/>
        <w:rPr>
          <w:rFonts w:ascii="Times New Roman" w:hAnsi="Times New Roman" w:cs="Times New Roman"/>
          <w:sz w:val="24"/>
          <w:szCs w:val="24"/>
        </w:rPr>
      </w:pPr>
    </w:p>
    <w:p w14:paraId="5328F33A" w14:textId="77777777" w:rsidR="004A3CAF" w:rsidRDefault="004A3CAF" w:rsidP="00DB1FDA">
      <w:pPr>
        <w:spacing w:after="0"/>
        <w:jc w:val="center"/>
        <w:rPr>
          <w:rFonts w:ascii="Times New Roman" w:hAnsi="Times New Roman" w:cs="Times New Roman"/>
          <w:sz w:val="24"/>
          <w:szCs w:val="24"/>
        </w:rPr>
      </w:pPr>
    </w:p>
    <w:p w14:paraId="6507CF96" w14:textId="77777777" w:rsidR="004A3CAF" w:rsidRDefault="004A3CAF" w:rsidP="00DB1FDA">
      <w:pPr>
        <w:spacing w:after="0"/>
        <w:jc w:val="center"/>
        <w:rPr>
          <w:rFonts w:ascii="Times New Roman" w:hAnsi="Times New Roman" w:cs="Times New Roman"/>
          <w:sz w:val="24"/>
          <w:szCs w:val="24"/>
        </w:rPr>
      </w:pPr>
    </w:p>
    <w:p w14:paraId="77B38D53" w14:textId="77777777" w:rsidR="004A3CAF" w:rsidRDefault="004A3CAF" w:rsidP="00DB1FDA">
      <w:pPr>
        <w:spacing w:after="0"/>
        <w:jc w:val="center"/>
        <w:rPr>
          <w:rFonts w:ascii="Times New Roman" w:hAnsi="Times New Roman" w:cs="Times New Roman"/>
          <w:sz w:val="24"/>
          <w:szCs w:val="24"/>
        </w:rPr>
      </w:pPr>
    </w:p>
    <w:p w14:paraId="3E418F35" w14:textId="77777777" w:rsidR="004A3CAF" w:rsidRDefault="004A3CAF" w:rsidP="00DB1FDA">
      <w:pPr>
        <w:spacing w:after="0"/>
        <w:jc w:val="center"/>
        <w:rPr>
          <w:rFonts w:ascii="Times New Roman" w:hAnsi="Times New Roman" w:cs="Times New Roman"/>
          <w:sz w:val="24"/>
          <w:szCs w:val="24"/>
        </w:rPr>
      </w:pPr>
    </w:p>
    <w:p w14:paraId="741FA703" w14:textId="77777777" w:rsidR="004A3CAF" w:rsidRDefault="004A3CAF" w:rsidP="00DB1FDA">
      <w:pPr>
        <w:spacing w:after="0"/>
        <w:jc w:val="center"/>
        <w:rPr>
          <w:rFonts w:ascii="Times New Roman" w:hAnsi="Times New Roman" w:cs="Times New Roman"/>
          <w:sz w:val="24"/>
          <w:szCs w:val="24"/>
        </w:rPr>
      </w:pPr>
    </w:p>
    <w:p w14:paraId="7D571838" w14:textId="77777777" w:rsidR="004A3CAF" w:rsidRDefault="004A3CAF" w:rsidP="00DB1FDA">
      <w:pPr>
        <w:spacing w:after="0"/>
        <w:jc w:val="center"/>
        <w:rPr>
          <w:rFonts w:ascii="Times New Roman" w:hAnsi="Times New Roman" w:cs="Times New Roman"/>
          <w:sz w:val="24"/>
          <w:szCs w:val="24"/>
        </w:rPr>
      </w:pPr>
    </w:p>
    <w:p w14:paraId="11491F8C" w14:textId="77777777" w:rsidR="004A3CAF" w:rsidRPr="00BA5CCE" w:rsidRDefault="004A3CAF" w:rsidP="00DB1FDA">
      <w:pPr>
        <w:spacing w:after="0"/>
        <w:jc w:val="center"/>
        <w:rPr>
          <w:rFonts w:ascii="Times New Roman" w:hAnsi="Times New Roman" w:cs="Times New Roman"/>
        </w:rPr>
      </w:pPr>
    </w:p>
    <w:p w14:paraId="3D4BF36F" w14:textId="77777777" w:rsidR="00DB1FDA" w:rsidRPr="00BA5CCE" w:rsidRDefault="00DB1FDA" w:rsidP="004A3CAF">
      <w:pPr>
        <w:spacing w:after="0"/>
        <w:jc w:val="center"/>
        <w:rPr>
          <w:rFonts w:ascii="Times New Roman" w:hAnsi="Times New Roman" w:cs="Times New Roman"/>
          <w:b/>
        </w:rPr>
      </w:pPr>
      <w:r w:rsidRPr="00BA5CCE">
        <w:rPr>
          <w:rFonts w:ascii="Times New Roman" w:hAnsi="Times New Roman" w:cs="Times New Roman"/>
          <w:b/>
        </w:rPr>
        <w:t>T.C.</w:t>
      </w:r>
    </w:p>
    <w:p w14:paraId="25C6BE4B" w14:textId="77777777" w:rsidR="00DB1FDA" w:rsidRPr="00BA5CCE" w:rsidRDefault="00DB1FDA" w:rsidP="004A3CAF">
      <w:pPr>
        <w:spacing w:after="0"/>
        <w:jc w:val="center"/>
        <w:rPr>
          <w:rFonts w:ascii="Times New Roman" w:hAnsi="Times New Roman" w:cs="Times New Roman"/>
          <w:b/>
        </w:rPr>
      </w:pPr>
      <w:r w:rsidRPr="00BA5CCE">
        <w:rPr>
          <w:rFonts w:ascii="Times New Roman" w:hAnsi="Times New Roman" w:cs="Times New Roman"/>
          <w:b/>
        </w:rPr>
        <w:t>KASTAMONU ÜNİVERSİTESİ</w:t>
      </w:r>
      <w:r w:rsidR="004A3CAF" w:rsidRPr="00BA5CCE">
        <w:rPr>
          <w:rFonts w:ascii="Times New Roman" w:hAnsi="Times New Roman" w:cs="Times New Roman"/>
          <w:b/>
        </w:rPr>
        <w:t xml:space="preserve"> </w:t>
      </w:r>
      <w:r w:rsidRPr="00BA5CCE">
        <w:rPr>
          <w:rFonts w:ascii="Times New Roman" w:hAnsi="Times New Roman" w:cs="Times New Roman"/>
          <w:b/>
        </w:rPr>
        <w:t>REKTÖRLÜĞÜ</w:t>
      </w:r>
    </w:p>
    <w:p w14:paraId="547F1C56" w14:textId="77777777" w:rsidR="00DB1FDA" w:rsidRPr="00BA5CCE" w:rsidRDefault="00DB1FDA" w:rsidP="00DB1FDA">
      <w:pPr>
        <w:spacing w:after="0"/>
        <w:jc w:val="center"/>
        <w:rPr>
          <w:rFonts w:ascii="Times New Roman" w:hAnsi="Times New Roman" w:cs="Times New Roman"/>
        </w:rPr>
      </w:pPr>
    </w:p>
    <w:p w14:paraId="2B6EE7F5" w14:textId="77777777" w:rsidR="00DB1FDA" w:rsidRPr="00BA5CCE" w:rsidRDefault="00DB1FDA" w:rsidP="00DB1FDA">
      <w:pPr>
        <w:jc w:val="both"/>
        <w:rPr>
          <w:rFonts w:ascii="Times New Roman" w:hAnsi="Times New Roman" w:cs="Times New Roman"/>
        </w:rPr>
      </w:pPr>
      <w:r w:rsidRPr="00BA5CCE">
        <w:rPr>
          <w:rFonts w:ascii="Times New Roman" w:hAnsi="Times New Roman" w:cs="Times New Roman"/>
        </w:rPr>
        <w:t xml:space="preserve">Yukarıda adı geçen ve imza sahibi olan ………………………………’ ün işbu taahhütname hükümlerinden birisini ihlal ettiği takdirde ilgili makamlarca istenen meblağdan …………………………. </w:t>
      </w:r>
      <w:proofErr w:type="gramStart"/>
      <w:r w:rsidRPr="00BA5CCE">
        <w:rPr>
          <w:rFonts w:ascii="Times New Roman" w:hAnsi="Times New Roman" w:cs="Times New Roman"/>
        </w:rPr>
        <w:t>TL(</w:t>
      </w:r>
      <w:proofErr w:type="gramEnd"/>
      <w:r w:rsidRPr="00BA5CCE">
        <w:rPr>
          <w:rFonts w:ascii="Times New Roman" w:hAnsi="Times New Roman" w:cs="Times New Roman"/>
        </w:rPr>
        <w:t>…………………………………… ) kadar olan kısmının ödenmesini müşterek ve müteselsil kefil sıfatıyla üstlendiğimizi ve paraya taahhütnamenin düzenlendiği tarihten itibaren yıllık kanuni faizin yürütülmesini ve bir ihtilaf doğduğunda Kastamonu Mahkeme ve İcra Dairelerinin yetkili olacağını kabul eder ve yukarıdaki taahhütname metnine asıl taahhüt eden borçlu gibi vakıf olduğumuzu, işbu taahhütnamenin tarihinde müştereken imza ile ………………………………… Üniversitesi’ne teslim edileceğini beyan ederiz.</w:t>
      </w:r>
    </w:p>
    <w:p w14:paraId="58C57E3D" w14:textId="77777777" w:rsidR="00DB1FDA" w:rsidRPr="00BA5CCE" w:rsidRDefault="00DB1FDA" w:rsidP="00DB1FDA">
      <w:pPr>
        <w:jc w:val="both"/>
        <w:rPr>
          <w:rFonts w:ascii="Times New Roman" w:hAnsi="Times New Roman" w:cs="Times New Roman"/>
        </w:rPr>
      </w:pPr>
      <w:r w:rsidRPr="00BA5CCE">
        <w:rPr>
          <w:rFonts w:ascii="Times New Roman" w:hAnsi="Times New Roman" w:cs="Times New Roman"/>
        </w:rPr>
        <w:t xml:space="preserve"> </w:t>
      </w:r>
    </w:p>
    <w:p w14:paraId="2B88DB01" w14:textId="77777777" w:rsidR="00DB1FDA" w:rsidRPr="00BA5CCE" w:rsidRDefault="00DB1FDA" w:rsidP="008170A7">
      <w:pPr>
        <w:jc w:val="center"/>
        <w:rPr>
          <w:rFonts w:ascii="Times New Roman" w:hAnsi="Times New Roman" w:cs="Times New Roman"/>
          <w:b/>
        </w:rPr>
      </w:pPr>
      <w:r w:rsidRPr="00BA5CCE">
        <w:rPr>
          <w:rFonts w:ascii="Times New Roman" w:hAnsi="Times New Roman" w:cs="Times New Roman"/>
          <w:b/>
        </w:rPr>
        <w:t>MÜŞTEREK BORÇLU VE MÜTESELSİL KEFİLLER (2 KİŞİ )</w:t>
      </w:r>
    </w:p>
    <w:tbl>
      <w:tblPr>
        <w:tblW w:w="931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1E0" w:firstRow="1" w:lastRow="1" w:firstColumn="1" w:lastColumn="1" w:noHBand="0" w:noVBand="0"/>
      </w:tblPr>
      <w:tblGrid>
        <w:gridCol w:w="3019"/>
        <w:gridCol w:w="3282"/>
        <w:gridCol w:w="3009"/>
      </w:tblGrid>
      <w:tr w:rsidR="008170A7" w:rsidRPr="00BA5CCE" w14:paraId="24BA990E" w14:textId="77777777" w:rsidTr="008170A7">
        <w:trPr>
          <w:trHeight w:val="285"/>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3C467DF8"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Müteselsil Kefil</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775B6D4E"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097D3DDA"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Müteselsil Kefil</w:t>
            </w:r>
          </w:p>
        </w:tc>
      </w:tr>
      <w:tr w:rsidR="008170A7" w:rsidRPr="00BA5CCE" w14:paraId="167673BB" w14:textId="77777777" w:rsidTr="008170A7">
        <w:trPr>
          <w:trHeight w:val="300"/>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258E8528"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6797058D"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Soyadı</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27BCF101"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14:paraId="7CCF78B0" w14:textId="77777777" w:rsidTr="008170A7">
        <w:trPr>
          <w:trHeight w:val="285"/>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59428188"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67702BE0"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Adı</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555018AD"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14:paraId="79FD12A5" w14:textId="77777777" w:rsidTr="008170A7">
        <w:trPr>
          <w:trHeight w:val="300"/>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3E5601F5"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0495DDF6"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Baba Adı</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0470E490"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14:paraId="33C28177" w14:textId="77777777" w:rsidTr="008170A7">
        <w:trPr>
          <w:trHeight w:val="300"/>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7CC135D4"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1B3B09D1"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 xml:space="preserve">Doğum Yeri ve Yılı </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42F45DE2"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14:paraId="01066E1D" w14:textId="77777777" w:rsidTr="008170A7">
        <w:trPr>
          <w:trHeight w:val="285"/>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47ED8E51"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7F799C54"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Nüfusa Kayıtlı Olduğu Yer</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776F39B9"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14:paraId="5124503B" w14:textId="77777777" w:rsidTr="008170A7">
        <w:trPr>
          <w:trHeight w:val="300"/>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6EBB0468"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17A4FAA1"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İli</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2F2FA045"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14:paraId="10E021C9" w14:textId="77777777" w:rsidTr="008170A7">
        <w:trPr>
          <w:trHeight w:val="285"/>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7926C71D"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5FB1A203"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İlçesi</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3CA13E4F"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14:paraId="77895DA6" w14:textId="77777777" w:rsidTr="008170A7">
        <w:trPr>
          <w:trHeight w:val="300"/>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017CE1A2"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2EE8AD83"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Bucağı</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2F555422"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14:paraId="27647D10" w14:textId="77777777" w:rsidTr="008170A7">
        <w:trPr>
          <w:trHeight w:val="300"/>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6BDAA1D3"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D7F0F44"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Mahalle veya Köyü</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4E798808"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14:paraId="736DD996" w14:textId="77777777" w:rsidTr="008170A7">
        <w:trPr>
          <w:trHeight w:val="285"/>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551EA6B4"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13EE23B5"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Askerlik Terhis Tarihi</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31DC81D7"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14:paraId="2CAE65FF" w14:textId="77777777" w:rsidTr="008170A7">
        <w:trPr>
          <w:trHeight w:val="577"/>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58415071"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Hane Cilt Sayfa</w:t>
            </w: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5CB7F01E"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17838C69"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Hane Cilt Sayfa</w:t>
            </w:r>
          </w:p>
        </w:tc>
      </w:tr>
      <w:tr w:rsidR="008170A7" w:rsidRPr="00BA5CCE" w14:paraId="03952666" w14:textId="77777777" w:rsidTr="008170A7">
        <w:trPr>
          <w:trHeight w:val="300"/>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398BB6E9"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FF4E93A"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Mesleği</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31A43515"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14:paraId="22797442" w14:textId="77777777" w:rsidTr="008170A7">
        <w:trPr>
          <w:trHeight w:val="757"/>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0BEEBA46"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606CD124"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İş Adresi</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49A03762"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14:paraId="70BD2E3F" w14:textId="77777777" w:rsidTr="008170A7">
        <w:trPr>
          <w:trHeight w:val="300"/>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286DD0A9"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17EA9E37"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Sicil No (*)</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1EC46E03"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14:paraId="2CAA56F1" w14:textId="77777777" w:rsidTr="008170A7">
        <w:trPr>
          <w:trHeight w:val="577"/>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24A419D4"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467FA611"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Ev Adresi</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2A12C207"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14:paraId="4E4A6C36" w14:textId="77777777" w:rsidTr="008170A7">
        <w:trPr>
          <w:trHeight w:val="721"/>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1DD63192"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3D387599" w14:textId="77777777" w:rsidR="008170A7" w:rsidRPr="00BA5CCE" w:rsidRDefault="008170A7" w:rsidP="008170A7">
            <w:pPr>
              <w:spacing w:after="0" w:line="240" w:lineRule="auto"/>
              <w:rPr>
                <w:rFonts w:ascii="Times New Roman" w:eastAsia="Times New Roman" w:hAnsi="Times New Roman" w:cs="Times New Roman"/>
                <w:b/>
                <w:bCs/>
                <w:lang w:eastAsia="tr-TR"/>
              </w:rPr>
            </w:pPr>
            <w:r w:rsidRPr="00BA5CCE">
              <w:rPr>
                <w:rFonts w:ascii="Times New Roman" w:eastAsia="Times New Roman" w:hAnsi="Times New Roman" w:cs="Times New Roman"/>
                <w:b/>
                <w:bCs/>
                <w:lang w:eastAsia="tr-TR"/>
              </w:rPr>
              <w:t>Tebligat Adresi</w:t>
            </w: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3A0433F7"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r>
      <w:tr w:rsidR="008170A7" w:rsidRPr="00BA5CCE" w14:paraId="28DCF788" w14:textId="77777777" w:rsidTr="008170A7">
        <w:trPr>
          <w:trHeight w:val="121"/>
        </w:trPr>
        <w:tc>
          <w:tcPr>
            <w:tcW w:w="3019" w:type="dxa"/>
            <w:tcBorders>
              <w:top w:val="single" w:sz="4" w:space="0" w:color="auto"/>
              <w:left w:val="single" w:sz="4" w:space="0" w:color="auto"/>
              <w:bottom w:val="single" w:sz="4" w:space="0" w:color="auto"/>
              <w:right w:val="single" w:sz="4" w:space="0" w:color="auto"/>
            </w:tcBorders>
            <w:shd w:val="clear" w:color="auto" w:fill="auto"/>
          </w:tcPr>
          <w:p w14:paraId="18263986"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282" w:type="dxa"/>
            <w:tcBorders>
              <w:top w:val="single" w:sz="4" w:space="0" w:color="auto"/>
              <w:left w:val="single" w:sz="4" w:space="0" w:color="auto"/>
              <w:bottom w:val="single" w:sz="4" w:space="0" w:color="auto"/>
              <w:right w:val="single" w:sz="4" w:space="0" w:color="auto"/>
            </w:tcBorders>
            <w:shd w:val="clear" w:color="auto" w:fill="auto"/>
          </w:tcPr>
          <w:p w14:paraId="0D797E5C"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c>
          <w:tcPr>
            <w:tcW w:w="3009" w:type="dxa"/>
            <w:tcBorders>
              <w:top w:val="single" w:sz="4" w:space="0" w:color="auto"/>
              <w:left w:val="single" w:sz="4" w:space="0" w:color="auto"/>
              <w:bottom w:val="single" w:sz="4" w:space="0" w:color="auto"/>
              <w:right w:val="single" w:sz="4" w:space="0" w:color="auto"/>
            </w:tcBorders>
            <w:shd w:val="clear" w:color="auto" w:fill="auto"/>
          </w:tcPr>
          <w:p w14:paraId="08F13723" w14:textId="77777777" w:rsidR="008170A7" w:rsidRPr="00BA5CCE" w:rsidRDefault="008170A7" w:rsidP="008170A7">
            <w:pPr>
              <w:spacing w:after="0" w:line="240" w:lineRule="auto"/>
              <w:rPr>
                <w:rFonts w:ascii="Times New Roman" w:eastAsia="Times New Roman" w:hAnsi="Times New Roman" w:cs="Times New Roman"/>
                <w:b/>
                <w:bCs/>
                <w:lang w:eastAsia="tr-TR"/>
              </w:rPr>
            </w:pPr>
          </w:p>
        </w:tc>
      </w:tr>
    </w:tbl>
    <w:p w14:paraId="4010F0A0" w14:textId="77777777" w:rsidR="004A3CAF" w:rsidRPr="00BA5CCE" w:rsidRDefault="004A3CAF" w:rsidP="00DB1FDA">
      <w:pPr>
        <w:spacing w:after="0"/>
        <w:jc w:val="both"/>
        <w:rPr>
          <w:rFonts w:ascii="Times New Roman" w:hAnsi="Times New Roman" w:cs="Times New Roman"/>
          <w:b/>
        </w:rPr>
      </w:pPr>
    </w:p>
    <w:p w14:paraId="64EC0A42" w14:textId="77777777" w:rsidR="00DB1FDA" w:rsidRPr="00BA5CCE" w:rsidRDefault="008170A7" w:rsidP="00DB1FDA">
      <w:pPr>
        <w:spacing w:after="0"/>
        <w:jc w:val="both"/>
        <w:rPr>
          <w:rFonts w:ascii="Times New Roman" w:hAnsi="Times New Roman" w:cs="Times New Roman"/>
          <w:b/>
        </w:rPr>
      </w:pPr>
      <w:r w:rsidRPr="00BA5CCE">
        <w:rPr>
          <w:rFonts w:ascii="Times New Roman" w:hAnsi="Times New Roman" w:cs="Times New Roman"/>
          <w:b/>
        </w:rPr>
        <w:t>(*)Sicil numarasının özelliği (Memuriyet Sigorta, Ticaret, Bağ kur, Baro, Oda vb.) bulunduğu şehir adı mutlaka senede yazılacaktır. Aksi halde senet geçersiz sayılacaktır</w:t>
      </w:r>
    </w:p>
    <w:sectPr w:rsidR="00DB1FDA" w:rsidRPr="00BA5CCE" w:rsidSect="004A3CAF">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98951" w14:textId="77777777" w:rsidR="004C3C8F" w:rsidRDefault="004C3C8F" w:rsidP="004B74B6">
      <w:pPr>
        <w:spacing w:after="0" w:line="240" w:lineRule="auto"/>
      </w:pPr>
      <w:r>
        <w:separator/>
      </w:r>
    </w:p>
  </w:endnote>
  <w:endnote w:type="continuationSeparator" w:id="0">
    <w:p w14:paraId="4D37FFD4" w14:textId="77777777" w:rsidR="004C3C8F" w:rsidRDefault="004C3C8F" w:rsidP="004B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8CE9" w14:textId="77777777" w:rsidR="00981B5B" w:rsidRDefault="00981B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11A9" w14:textId="1BFDE6B2" w:rsidR="00981B5B" w:rsidRPr="002607BD" w:rsidRDefault="00981B5B" w:rsidP="00981B5B">
    <w:pPr>
      <w:pStyle w:val="AltBilgi"/>
      <w:ind w:right="360"/>
      <w:rPr>
        <w:rFonts w:ascii="Times New Roman" w:hAnsi="Times New Roman" w:cs="Times New Roman"/>
        <w:sz w:val="18"/>
        <w:szCs w:val="18"/>
      </w:rPr>
    </w:pPr>
    <w:r w:rsidRPr="002607BD">
      <w:rPr>
        <w:rFonts w:ascii="Times New Roman" w:hAnsi="Times New Roman" w:cs="Times New Roman"/>
        <w:sz w:val="18"/>
        <w:szCs w:val="18"/>
      </w:rPr>
      <w:t>(KYS-FRM-0</w:t>
    </w:r>
    <w:r>
      <w:rPr>
        <w:rFonts w:ascii="Times New Roman" w:hAnsi="Times New Roman" w:cs="Times New Roman"/>
        <w:sz w:val="18"/>
        <w:szCs w:val="18"/>
      </w:rPr>
      <w:t>94</w:t>
    </w:r>
    <w:r w:rsidRPr="002607BD">
      <w:rPr>
        <w:rFonts w:ascii="Times New Roman" w:hAnsi="Times New Roman" w:cs="Times New Roman"/>
        <w:sz w:val="18"/>
        <w:szCs w:val="18"/>
      </w:rPr>
      <w:t>; Revizyon Tarihi:05/07/2021; Revizyon No:00)</w:t>
    </w:r>
  </w:p>
  <w:p w14:paraId="11B594AA" w14:textId="77777777" w:rsidR="004B74B6" w:rsidRDefault="004B74B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82F88" w14:textId="77777777" w:rsidR="00981B5B" w:rsidRDefault="00981B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E6DA3" w14:textId="77777777" w:rsidR="004C3C8F" w:rsidRDefault="004C3C8F" w:rsidP="004B74B6">
      <w:pPr>
        <w:spacing w:after="0" w:line="240" w:lineRule="auto"/>
      </w:pPr>
      <w:r>
        <w:separator/>
      </w:r>
    </w:p>
  </w:footnote>
  <w:footnote w:type="continuationSeparator" w:id="0">
    <w:p w14:paraId="03F833D5" w14:textId="77777777" w:rsidR="004C3C8F" w:rsidRDefault="004C3C8F" w:rsidP="004B7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924E2" w14:textId="77777777" w:rsidR="00981B5B" w:rsidRDefault="00981B5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47C90" w14:textId="77777777" w:rsidR="00981B5B" w:rsidRDefault="00981B5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0BB98" w14:textId="77777777" w:rsidR="00981B5B" w:rsidRDefault="00981B5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FDA"/>
    <w:rsid w:val="000C51BD"/>
    <w:rsid w:val="004A3CAF"/>
    <w:rsid w:val="004B74B6"/>
    <w:rsid w:val="004C3C8F"/>
    <w:rsid w:val="004D7F7B"/>
    <w:rsid w:val="008170A7"/>
    <w:rsid w:val="00981B5B"/>
    <w:rsid w:val="00BA5CCE"/>
    <w:rsid w:val="00CD6FDD"/>
    <w:rsid w:val="00DB1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88E3"/>
  <w15:chartTrackingRefBased/>
  <w15:docId w15:val="{2C53DEFB-A131-44EC-AD95-2CF52F0F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74B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74B6"/>
  </w:style>
  <w:style w:type="paragraph" w:styleId="AltBilgi">
    <w:name w:val="footer"/>
    <w:basedOn w:val="Normal"/>
    <w:link w:val="AltBilgiChar"/>
    <w:unhideWhenUsed/>
    <w:rsid w:val="004B74B6"/>
    <w:pPr>
      <w:tabs>
        <w:tab w:val="center" w:pos="4536"/>
        <w:tab w:val="right" w:pos="9072"/>
      </w:tabs>
      <w:spacing w:after="0" w:line="240" w:lineRule="auto"/>
    </w:pPr>
  </w:style>
  <w:style w:type="character" w:customStyle="1" w:styleId="AltBilgiChar">
    <w:name w:val="Alt Bilgi Char"/>
    <w:basedOn w:val="VarsaylanParagrafYazTipi"/>
    <w:link w:val="AltBilgi"/>
    <w:rsid w:val="004B7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591</Words>
  <Characters>3372</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ESRA AVANOGLU</cp:lastModifiedBy>
  <cp:revision>8</cp:revision>
  <dcterms:created xsi:type="dcterms:W3CDTF">2020-06-01T07:07:00Z</dcterms:created>
  <dcterms:modified xsi:type="dcterms:W3CDTF">2021-06-29T04:53:00Z</dcterms:modified>
</cp:coreProperties>
</file>