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28F2" w14:textId="77777777" w:rsidR="00145367" w:rsidRDefault="00960FC3" w:rsidP="00960FC3">
      <w:pPr>
        <w:jc w:val="center"/>
      </w:pPr>
      <w:r>
        <w:rPr>
          <w:rFonts w:ascii="Times New Roman" w:hAnsi="Times New Roman"/>
          <w:b/>
          <w:sz w:val="28"/>
          <w:szCs w:val="28"/>
        </w:rPr>
        <w:t>KALİBRASYON FORMU</w:t>
      </w:r>
    </w:p>
    <w:p w14:paraId="7B8ED64E" w14:textId="77777777" w:rsidR="00960FC3" w:rsidRDefault="00960FC3"/>
    <w:tbl>
      <w:tblPr>
        <w:tblW w:w="584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2372"/>
        <w:gridCol w:w="1393"/>
        <w:gridCol w:w="560"/>
        <w:gridCol w:w="1952"/>
        <w:gridCol w:w="1812"/>
      </w:tblGrid>
      <w:tr w:rsidR="00960FC3" w:rsidRPr="002C31C4" w14:paraId="22FC8D87" w14:textId="77777777" w:rsidTr="00230876">
        <w:trPr>
          <w:cantSplit/>
          <w:trHeight w:val="737"/>
        </w:trPr>
        <w:tc>
          <w:tcPr>
            <w:tcW w:w="1184" w:type="pct"/>
            <w:vAlign w:val="center"/>
          </w:tcPr>
          <w:p w14:paraId="31C05B0F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Cihazın Adı</w:t>
            </w:r>
          </w:p>
        </w:tc>
        <w:tc>
          <w:tcPr>
            <w:tcW w:w="3816" w:type="pct"/>
            <w:gridSpan w:val="5"/>
            <w:vAlign w:val="center"/>
          </w:tcPr>
          <w:p w14:paraId="3B721781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68408674" w14:textId="77777777" w:rsidTr="00230876">
        <w:trPr>
          <w:cantSplit/>
          <w:trHeight w:val="737"/>
        </w:trPr>
        <w:tc>
          <w:tcPr>
            <w:tcW w:w="1184" w:type="pct"/>
            <w:vAlign w:val="center"/>
          </w:tcPr>
          <w:p w14:paraId="4DCE2977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Kullanım Amacı</w:t>
            </w:r>
          </w:p>
        </w:tc>
        <w:tc>
          <w:tcPr>
            <w:tcW w:w="3816" w:type="pct"/>
            <w:gridSpan w:val="5"/>
            <w:vAlign w:val="center"/>
          </w:tcPr>
          <w:p w14:paraId="7919A79F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0FC6BD8F" w14:textId="77777777" w:rsidTr="00230876">
        <w:trPr>
          <w:cantSplit/>
          <w:trHeight w:val="737"/>
        </w:trPr>
        <w:tc>
          <w:tcPr>
            <w:tcW w:w="1184" w:type="pct"/>
            <w:vAlign w:val="center"/>
          </w:tcPr>
          <w:p w14:paraId="0E730E8C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Doğrulama Periyodu</w:t>
            </w:r>
          </w:p>
        </w:tc>
        <w:tc>
          <w:tcPr>
            <w:tcW w:w="1776" w:type="pct"/>
            <w:gridSpan w:val="2"/>
            <w:vAlign w:val="center"/>
          </w:tcPr>
          <w:p w14:paraId="6F01D4BE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2"/>
            <w:vAlign w:val="center"/>
          </w:tcPr>
          <w:p w14:paraId="344B6C98" w14:textId="77777777" w:rsidR="00960FC3" w:rsidRPr="00960FC3" w:rsidRDefault="00960FC3" w:rsidP="0023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Kalibrasyonda kullanılan referans ve nitelikleri</w:t>
            </w:r>
          </w:p>
        </w:tc>
        <w:tc>
          <w:tcPr>
            <w:tcW w:w="855" w:type="pct"/>
            <w:vAlign w:val="center"/>
          </w:tcPr>
          <w:p w14:paraId="4C91C887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29696D56" w14:textId="77777777" w:rsidTr="00230876">
        <w:trPr>
          <w:cantSplit/>
          <w:trHeight w:val="1138"/>
        </w:trPr>
        <w:tc>
          <w:tcPr>
            <w:tcW w:w="5000" w:type="pct"/>
            <w:gridSpan w:val="6"/>
            <w:vAlign w:val="center"/>
          </w:tcPr>
          <w:p w14:paraId="5662DA9C" w14:textId="77777777" w:rsidR="00960FC3" w:rsidRPr="00960FC3" w:rsidRDefault="00960FC3" w:rsidP="0023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FC3">
              <w:rPr>
                <w:rFonts w:ascii="Times New Roman" w:hAnsi="Times New Roman"/>
                <w:b/>
                <w:bCs/>
              </w:rPr>
              <w:t>DOĞRULAMA SONUÇLARI</w:t>
            </w:r>
          </w:p>
        </w:tc>
      </w:tr>
      <w:tr w:rsidR="00960FC3" w:rsidRPr="002C31C4" w14:paraId="40175E20" w14:textId="77777777" w:rsidTr="00230876">
        <w:trPr>
          <w:cantSplit/>
          <w:trHeight w:val="594"/>
        </w:trPr>
        <w:tc>
          <w:tcPr>
            <w:tcW w:w="2303" w:type="pct"/>
            <w:gridSpan w:val="2"/>
            <w:vAlign w:val="center"/>
          </w:tcPr>
          <w:p w14:paraId="4C944DD7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707B0386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60FC3">
              <w:rPr>
                <w:rFonts w:ascii="Times New Roman" w:hAnsi="Times New Roman"/>
                <w:b/>
                <w:bCs/>
              </w:rPr>
              <w:t>1.Doğrulama</w:t>
            </w:r>
          </w:p>
        </w:tc>
        <w:tc>
          <w:tcPr>
            <w:tcW w:w="921" w:type="pct"/>
            <w:vAlign w:val="center"/>
          </w:tcPr>
          <w:p w14:paraId="3A432464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2.Doğrulama</w:t>
            </w:r>
          </w:p>
        </w:tc>
        <w:tc>
          <w:tcPr>
            <w:tcW w:w="855" w:type="pct"/>
            <w:vAlign w:val="center"/>
          </w:tcPr>
          <w:p w14:paraId="3CD7DBC8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60FC3">
              <w:rPr>
                <w:rFonts w:ascii="Times New Roman" w:hAnsi="Times New Roman"/>
                <w:b/>
                <w:bCs/>
              </w:rPr>
              <w:t>3.Doğrulama</w:t>
            </w:r>
          </w:p>
        </w:tc>
      </w:tr>
      <w:tr w:rsidR="00960FC3" w:rsidRPr="002C31C4" w14:paraId="27F2B8CA" w14:textId="77777777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14:paraId="5B82BCA0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Tarih</w:t>
            </w:r>
          </w:p>
        </w:tc>
        <w:tc>
          <w:tcPr>
            <w:tcW w:w="921" w:type="pct"/>
            <w:gridSpan w:val="2"/>
            <w:vAlign w:val="center"/>
          </w:tcPr>
          <w:p w14:paraId="418B3F82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161041F6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14:paraId="08BF24C8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20272FBA" w14:textId="77777777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14:paraId="25A7F6B3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Kalibrasyonda kullanılan referans ölçüm değerleri</w:t>
            </w:r>
          </w:p>
        </w:tc>
        <w:tc>
          <w:tcPr>
            <w:tcW w:w="921" w:type="pct"/>
            <w:gridSpan w:val="2"/>
            <w:vAlign w:val="center"/>
          </w:tcPr>
          <w:p w14:paraId="37AFF849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74D4D864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14:paraId="247E664C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54828F29" w14:textId="77777777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14:paraId="1A5EBC4D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 xml:space="preserve">Cihaz Ölçüm Değeri  </w:t>
            </w:r>
          </w:p>
        </w:tc>
        <w:tc>
          <w:tcPr>
            <w:tcW w:w="921" w:type="pct"/>
            <w:gridSpan w:val="2"/>
            <w:vAlign w:val="center"/>
          </w:tcPr>
          <w:p w14:paraId="3F6AA59F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7960A1D2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14:paraId="0B2CE60F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7AD704A3" w14:textId="77777777" w:rsidTr="00960FC3">
        <w:trPr>
          <w:cantSplit/>
          <w:trHeight w:val="753"/>
        </w:trPr>
        <w:tc>
          <w:tcPr>
            <w:tcW w:w="2303" w:type="pct"/>
            <w:gridSpan w:val="2"/>
            <w:vAlign w:val="center"/>
          </w:tcPr>
          <w:p w14:paraId="2FBAFD33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Sapma</w:t>
            </w:r>
          </w:p>
        </w:tc>
        <w:tc>
          <w:tcPr>
            <w:tcW w:w="921" w:type="pct"/>
            <w:gridSpan w:val="2"/>
            <w:vAlign w:val="center"/>
          </w:tcPr>
          <w:p w14:paraId="3390572F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436D6EC1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14:paraId="583EC34B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79AB8269" w14:textId="77777777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14:paraId="25D9CCBD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Tolerans</w:t>
            </w:r>
          </w:p>
        </w:tc>
        <w:tc>
          <w:tcPr>
            <w:tcW w:w="921" w:type="pct"/>
            <w:gridSpan w:val="2"/>
            <w:vAlign w:val="center"/>
          </w:tcPr>
          <w:p w14:paraId="2F903B50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4B403EEF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14:paraId="7ABB2C9D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0CE2B0B6" w14:textId="77777777" w:rsidTr="00230876">
        <w:trPr>
          <w:cantSplit/>
          <w:trHeight w:val="680"/>
        </w:trPr>
        <w:tc>
          <w:tcPr>
            <w:tcW w:w="2303" w:type="pct"/>
            <w:gridSpan w:val="2"/>
            <w:vAlign w:val="center"/>
          </w:tcPr>
          <w:p w14:paraId="43B6EE41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Sonuç</w:t>
            </w:r>
          </w:p>
        </w:tc>
        <w:tc>
          <w:tcPr>
            <w:tcW w:w="921" w:type="pct"/>
            <w:gridSpan w:val="2"/>
            <w:vAlign w:val="center"/>
          </w:tcPr>
          <w:p w14:paraId="5BDF140B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14:paraId="1810E16F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vAlign w:val="center"/>
          </w:tcPr>
          <w:p w14:paraId="5AA52754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0FC3" w:rsidRPr="002C31C4" w14:paraId="5E7BEC5E" w14:textId="77777777" w:rsidTr="00230876">
        <w:trPr>
          <w:cantSplit/>
          <w:trHeight w:val="680"/>
        </w:trPr>
        <w:tc>
          <w:tcPr>
            <w:tcW w:w="2303" w:type="pct"/>
            <w:gridSpan w:val="2"/>
            <w:tcBorders>
              <w:bottom w:val="single" w:sz="4" w:space="0" w:color="auto"/>
            </w:tcBorders>
            <w:vAlign w:val="center"/>
          </w:tcPr>
          <w:p w14:paraId="6FA1FEDF" w14:textId="77777777" w:rsidR="00960FC3" w:rsidRPr="00960FC3" w:rsidRDefault="00960FC3" w:rsidP="00230876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60FC3">
              <w:rPr>
                <w:rFonts w:ascii="Times New Roman" w:hAnsi="Times New Roman"/>
                <w:b/>
                <w:bCs/>
              </w:rPr>
              <w:t>Kalibrasyonu gerçekleştiren personel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vAlign w:val="center"/>
          </w:tcPr>
          <w:p w14:paraId="34BB992A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1BEFA651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14:paraId="53CC44E5" w14:textId="77777777" w:rsidR="00960FC3" w:rsidRPr="00960FC3" w:rsidRDefault="00960FC3" w:rsidP="002308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327B08F" w14:textId="77777777" w:rsidR="00960FC3" w:rsidRDefault="00960FC3"/>
    <w:sectPr w:rsidR="00960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32A0" w14:textId="77777777" w:rsidR="00CE3952" w:rsidRDefault="00CE3952" w:rsidP="00F06F4D">
      <w:pPr>
        <w:spacing w:after="0" w:line="240" w:lineRule="auto"/>
      </w:pPr>
      <w:r>
        <w:separator/>
      </w:r>
    </w:p>
  </w:endnote>
  <w:endnote w:type="continuationSeparator" w:id="0">
    <w:p w14:paraId="33F125FA" w14:textId="77777777" w:rsidR="00CE3952" w:rsidRDefault="00CE3952" w:rsidP="00F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5886" w14:textId="77777777" w:rsidR="00F06F4D" w:rsidRDefault="00F06F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B562" w14:textId="6A189E9B" w:rsidR="00F06F4D" w:rsidRPr="00E16F77" w:rsidRDefault="00E16F77">
    <w:pPr>
      <w:pStyle w:val="AltBilgi"/>
      <w:rPr>
        <w:rFonts w:ascii="Times New Roman" w:hAnsi="Times New Roman"/>
      </w:rPr>
    </w:pPr>
    <w:r w:rsidRPr="00E16F77">
      <w:rPr>
        <w:rFonts w:ascii="Times New Roman" w:hAnsi="Times New Roman"/>
        <w:sz w:val="18"/>
        <w:szCs w:val="18"/>
      </w:rPr>
      <w:t>(KYS-FRM-1</w:t>
    </w:r>
    <w:r w:rsidR="00E90155">
      <w:rPr>
        <w:rFonts w:ascii="Times New Roman" w:hAnsi="Times New Roman"/>
        <w:sz w:val="18"/>
        <w:szCs w:val="18"/>
      </w:rPr>
      <w:t>73</w:t>
    </w:r>
    <w:r w:rsidRPr="00E16F77">
      <w:rPr>
        <w:rFonts w:ascii="Times New Roman" w:hAnsi="Times New Roman"/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0217" w14:textId="77777777" w:rsidR="00F06F4D" w:rsidRDefault="00F06F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154AD" w14:textId="77777777" w:rsidR="00CE3952" w:rsidRDefault="00CE3952" w:rsidP="00F06F4D">
      <w:pPr>
        <w:spacing w:after="0" w:line="240" w:lineRule="auto"/>
      </w:pPr>
      <w:r>
        <w:separator/>
      </w:r>
    </w:p>
  </w:footnote>
  <w:footnote w:type="continuationSeparator" w:id="0">
    <w:p w14:paraId="12B0E703" w14:textId="77777777" w:rsidR="00CE3952" w:rsidRDefault="00CE3952" w:rsidP="00F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831E" w14:textId="77777777" w:rsidR="00F06F4D" w:rsidRDefault="00F06F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F331" w14:textId="77777777" w:rsidR="00F06F4D" w:rsidRDefault="00F06F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1BFF" w14:textId="77777777" w:rsidR="00F06F4D" w:rsidRDefault="00F06F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C3"/>
    <w:rsid w:val="00145367"/>
    <w:rsid w:val="00960FC3"/>
    <w:rsid w:val="00A5492F"/>
    <w:rsid w:val="00CE3952"/>
    <w:rsid w:val="00DA1DCB"/>
    <w:rsid w:val="00E16F77"/>
    <w:rsid w:val="00E90155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1753"/>
  <w15:chartTrackingRefBased/>
  <w15:docId w15:val="{C2F86A48-7A21-48F4-825E-6275DFA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6F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6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4</cp:revision>
  <dcterms:created xsi:type="dcterms:W3CDTF">2020-12-07T11:43:00Z</dcterms:created>
  <dcterms:modified xsi:type="dcterms:W3CDTF">2021-06-29T19:18:00Z</dcterms:modified>
</cp:coreProperties>
</file>