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1" w:rsidRDefault="00B15A01" w:rsidP="002C580D">
      <w:pPr>
        <w:rPr>
          <w:b/>
          <w:lang w:val="tr-TR"/>
        </w:rPr>
      </w:pPr>
    </w:p>
    <w:p w:rsidR="00530AAF" w:rsidRPr="006375B3" w:rsidRDefault="002C580D" w:rsidP="002C580D">
      <w:pPr>
        <w:rPr>
          <w:b/>
          <w:lang w:val="tr-TR"/>
        </w:rPr>
      </w:pPr>
      <w:r w:rsidRPr="00583376">
        <w:rPr>
          <w:b/>
          <w:lang w:val="tr-TR"/>
        </w:rPr>
        <w:t xml:space="preserve">   </w:t>
      </w:r>
      <w:r w:rsidR="0063794B" w:rsidRPr="006375B3">
        <w:rPr>
          <w:b/>
          <w:lang w:val="tr-TR"/>
        </w:rPr>
        <w:t>Republic of Turkey (R.T.)</w:t>
      </w:r>
    </w:p>
    <w:p w:rsidR="0054133F" w:rsidRPr="006375B3" w:rsidRDefault="002C580D" w:rsidP="002C580D">
      <w:pPr>
        <w:rPr>
          <w:b/>
          <w:sz w:val="22"/>
          <w:szCs w:val="22"/>
          <w:lang w:val="tr-TR"/>
        </w:rPr>
      </w:pPr>
      <w:r w:rsidRPr="006375B3">
        <w:rPr>
          <w:b/>
          <w:sz w:val="22"/>
          <w:szCs w:val="22"/>
          <w:lang w:val="tr-TR"/>
        </w:rPr>
        <w:t xml:space="preserve">    </w:t>
      </w:r>
      <w:r w:rsidR="0054133F" w:rsidRPr="006375B3">
        <w:rPr>
          <w:b/>
          <w:sz w:val="22"/>
          <w:szCs w:val="22"/>
          <w:lang w:val="tr-TR"/>
        </w:rPr>
        <w:t xml:space="preserve">KASTAMONU </w:t>
      </w:r>
      <w:r w:rsidR="008874C4" w:rsidRPr="006375B3">
        <w:rPr>
          <w:b/>
          <w:sz w:val="22"/>
          <w:szCs w:val="22"/>
          <w:lang w:val="tr-TR"/>
        </w:rPr>
        <w:t>UNIVERSI</w:t>
      </w:r>
      <w:r w:rsidR="0063794B" w:rsidRPr="006375B3">
        <w:rPr>
          <w:b/>
          <w:sz w:val="22"/>
          <w:szCs w:val="22"/>
          <w:lang w:val="tr-TR"/>
        </w:rPr>
        <w:t>TY</w:t>
      </w:r>
    </w:p>
    <w:p w:rsidR="00D614F7" w:rsidRPr="006375B3" w:rsidRDefault="002C580D" w:rsidP="002C580D">
      <w:pPr>
        <w:rPr>
          <w:b/>
          <w:sz w:val="22"/>
          <w:szCs w:val="22"/>
          <w:lang w:val="tr-TR"/>
        </w:rPr>
      </w:pPr>
      <w:r w:rsidRPr="006375B3">
        <w:rPr>
          <w:b/>
          <w:sz w:val="22"/>
          <w:szCs w:val="22"/>
          <w:lang w:val="tr-TR"/>
        </w:rPr>
        <w:t xml:space="preserve">      </w:t>
      </w:r>
      <w:r w:rsidR="0063794B" w:rsidRPr="006375B3">
        <w:rPr>
          <w:b/>
          <w:sz w:val="22"/>
          <w:szCs w:val="22"/>
          <w:lang w:val="tr-TR"/>
        </w:rPr>
        <w:t xml:space="preserve">FACULTY OF ENGINEERING AND ARCHITECTURE </w:t>
      </w:r>
      <w:r w:rsidR="00E2127C" w:rsidRPr="006375B3">
        <w:rPr>
          <w:b/>
          <w:sz w:val="22"/>
          <w:szCs w:val="22"/>
          <w:lang w:val="tr-TR"/>
        </w:rPr>
        <w:t xml:space="preserve">      </w:t>
      </w:r>
    </w:p>
    <w:p w:rsidR="0054133F" w:rsidRPr="006375B3" w:rsidRDefault="002C580D" w:rsidP="002C580D">
      <w:pPr>
        <w:rPr>
          <w:b/>
          <w:sz w:val="22"/>
          <w:szCs w:val="22"/>
          <w:lang w:val="tr-TR"/>
        </w:rPr>
      </w:pPr>
      <w:r w:rsidRPr="006375B3">
        <w:rPr>
          <w:b/>
          <w:sz w:val="22"/>
          <w:szCs w:val="22"/>
          <w:lang w:val="tr-TR"/>
        </w:rPr>
        <w:t xml:space="preserve">          </w:t>
      </w:r>
      <w:r w:rsidR="0063794B" w:rsidRPr="006375B3">
        <w:rPr>
          <w:b/>
          <w:sz w:val="22"/>
          <w:szCs w:val="22"/>
          <w:lang w:val="tr-TR"/>
        </w:rPr>
        <w:t>Internship Information Form</w:t>
      </w:r>
      <w:r w:rsidR="00E2127C" w:rsidRPr="006375B3">
        <w:rPr>
          <w:b/>
          <w:sz w:val="22"/>
          <w:szCs w:val="22"/>
          <w:lang w:val="tr-TR"/>
        </w:rPr>
        <w:t xml:space="preserve">       </w:t>
      </w:r>
    </w:p>
    <w:p w:rsidR="00E2127C" w:rsidRPr="006375B3" w:rsidRDefault="00E2127C" w:rsidP="00E2127C">
      <w:pPr>
        <w:jc w:val="right"/>
        <w:rPr>
          <w:b/>
          <w:sz w:val="22"/>
          <w:szCs w:val="22"/>
          <w:lang w:val="tr-TR"/>
        </w:rPr>
      </w:pPr>
      <w:r w:rsidRPr="006375B3">
        <w:rPr>
          <w:b/>
          <w:noProof/>
          <w:sz w:val="22"/>
          <w:szCs w:val="22"/>
          <w:lang w:val="tr-TR" w:eastAsia="tr-TR"/>
        </w:rPr>
        <w:drawing>
          <wp:inline distT="0" distB="0" distL="0" distR="0">
            <wp:extent cx="917629" cy="933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61" cy="939179"/>
                    </a:xfrm>
                    <a:prstGeom prst="rect">
                      <a:avLst/>
                    </a:prstGeom>
                    <a:noFill/>
                    <a:ln>
                      <a:noFill/>
                    </a:ln>
                  </pic:spPr>
                </pic:pic>
              </a:graphicData>
            </a:graphic>
          </wp:inline>
        </w:drawing>
      </w:r>
    </w:p>
    <w:p w:rsidR="0054133F" w:rsidRPr="006375B3" w:rsidRDefault="0054133F" w:rsidP="00D63AFF">
      <w:pPr>
        <w:ind w:firstLine="708"/>
        <w:jc w:val="both"/>
        <w:rPr>
          <w:b/>
          <w:sz w:val="22"/>
          <w:szCs w:val="22"/>
          <w:lang w:val="tr-TR"/>
        </w:rPr>
      </w:pPr>
      <w:r w:rsidRPr="006375B3">
        <w:rPr>
          <w:b/>
          <w:sz w:val="22"/>
          <w:szCs w:val="22"/>
          <w:lang w:val="tr-TR"/>
        </w:rPr>
        <w:t xml:space="preserve">                                                            </w:t>
      </w:r>
      <w:r w:rsidR="004D3E38" w:rsidRPr="006375B3">
        <w:rPr>
          <w:b/>
          <w:sz w:val="22"/>
          <w:szCs w:val="22"/>
          <w:lang w:val="tr-TR"/>
        </w:rPr>
        <w:t xml:space="preserve">                      </w:t>
      </w:r>
      <w:r w:rsidRPr="006375B3">
        <w:rPr>
          <w:b/>
          <w:sz w:val="22"/>
          <w:szCs w:val="22"/>
          <w:lang w:val="tr-TR"/>
        </w:rPr>
        <w:t xml:space="preserve">  </w:t>
      </w:r>
      <w:r w:rsidR="00D614F7" w:rsidRPr="006375B3">
        <w:rPr>
          <w:b/>
          <w:sz w:val="22"/>
          <w:szCs w:val="22"/>
          <w:lang w:val="tr-TR"/>
        </w:rPr>
        <w:t xml:space="preserve">                                               </w:t>
      </w:r>
    </w:p>
    <w:p w:rsidR="0053382D" w:rsidRPr="006375B3" w:rsidRDefault="0053382D" w:rsidP="00D63AFF">
      <w:pPr>
        <w:jc w:val="both"/>
        <w:rPr>
          <w:lang w:val="tr-TR"/>
        </w:rPr>
      </w:pPr>
    </w:p>
    <w:tbl>
      <w:tblPr>
        <w:tblStyle w:val="TabloKlavuzu"/>
        <w:tblW w:w="9351" w:type="dxa"/>
        <w:tblLook w:val="04A0" w:firstRow="1" w:lastRow="0" w:firstColumn="1" w:lastColumn="0" w:noHBand="0" w:noVBand="1"/>
      </w:tblPr>
      <w:tblGrid>
        <w:gridCol w:w="1957"/>
        <w:gridCol w:w="1156"/>
        <w:gridCol w:w="1613"/>
        <w:gridCol w:w="230"/>
        <w:gridCol w:w="1699"/>
        <w:gridCol w:w="111"/>
        <w:gridCol w:w="2585"/>
      </w:tblGrid>
      <w:tr w:rsidR="00E51F29" w:rsidRPr="006375B3" w:rsidTr="00C51D7D">
        <w:trPr>
          <w:trHeight w:val="175"/>
        </w:trPr>
        <w:tc>
          <w:tcPr>
            <w:tcW w:w="9351" w:type="dxa"/>
            <w:gridSpan w:val="7"/>
          </w:tcPr>
          <w:p w:rsidR="00E51F29" w:rsidRPr="006375B3" w:rsidRDefault="006F5DE6" w:rsidP="00D63AFF">
            <w:pPr>
              <w:rPr>
                <w:b/>
                <w:lang w:val="tr-TR"/>
              </w:rPr>
            </w:pPr>
            <w:r w:rsidRPr="006375B3">
              <w:rPr>
                <w:b/>
                <w:lang w:val="tr-TR"/>
              </w:rPr>
              <w:t>INFORMATION OF STUDENT</w:t>
            </w:r>
          </w:p>
        </w:tc>
      </w:tr>
      <w:tr w:rsidR="001D6378" w:rsidRPr="006375B3" w:rsidTr="00C51D7D">
        <w:trPr>
          <w:trHeight w:val="175"/>
        </w:trPr>
        <w:tc>
          <w:tcPr>
            <w:tcW w:w="4726" w:type="dxa"/>
            <w:gridSpan w:val="3"/>
          </w:tcPr>
          <w:p w:rsidR="001D6378" w:rsidRPr="006375B3" w:rsidRDefault="0063794B" w:rsidP="0063794B">
            <w:pPr>
              <w:jc w:val="left"/>
              <w:rPr>
                <w:b/>
                <w:lang w:val="tr-TR"/>
              </w:rPr>
            </w:pPr>
            <w:r w:rsidRPr="006375B3">
              <w:rPr>
                <w:b/>
                <w:lang w:val="tr-TR"/>
              </w:rPr>
              <w:t>Name Surname</w:t>
            </w:r>
            <w:r w:rsidR="001D6378" w:rsidRPr="006375B3">
              <w:rPr>
                <w:b/>
                <w:lang w:val="tr-TR"/>
              </w:rPr>
              <w:t xml:space="preserve"> </w:t>
            </w:r>
            <w:r w:rsidR="001D6378" w:rsidRPr="006375B3">
              <w:rPr>
                <w:b/>
                <w:sz w:val="18"/>
                <w:lang w:val="tr-TR"/>
              </w:rPr>
              <w:t>(</w:t>
            </w:r>
            <w:r w:rsidRPr="006375B3">
              <w:rPr>
                <w:b/>
                <w:sz w:val="18"/>
                <w:lang w:val="tr-TR"/>
              </w:rPr>
              <w:t>Don’t use abbreviations</w:t>
            </w:r>
            <w:r w:rsidR="001D6378" w:rsidRPr="006375B3">
              <w:rPr>
                <w:b/>
                <w:sz w:val="18"/>
                <w:lang w:val="tr-TR"/>
              </w:rPr>
              <w:t>)</w:t>
            </w:r>
          </w:p>
        </w:tc>
        <w:tc>
          <w:tcPr>
            <w:tcW w:w="4625" w:type="dxa"/>
            <w:gridSpan w:val="4"/>
          </w:tcPr>
          <w:p w:rsidR="001D6378" w:rsidRPr="006375B3" w:rsidRDefault="001D6378" w:rsidP="00D63AFF">
            <w:pPr>
              <w:rPr>
                <w:b/>
                <w:lang w:val="tr-TR"/>
              </w:rPr>
            </w:pPr>
          </w:p>
        </w:tc>
      </w:tr>
      <w:tr w:rsidR="00BF22B5" w:rsidRPr="006375B3" w:rsidTr="00C51D7D">
        <w:trPr>
          <w:trHeight w:val="175"/>
        </w:trPr>
        <w:tc>
          <w:tcPr>
            <w:tcW w:w="1957" w:type="dxa"/>
          </w:tcPr>
          <w:p w:rsidR="00BF22B5" w:rsidRPr="006375B3" w:rsidRDefault="0063794B" w:rsidP="00D63AFF">
            <w:pPr>
              <w:jc w:val="left"/>
              <w:rPr>
                <w:b/>
                <w:lang w:val="tr-TR"/>
              </w:rPr>
            </w:pPr>
            <w:r w:rsidRPr="006375B3">
              <w:rPr>
                <w:b/>
                <w:lang w:val="tr-TR"/>
              </w:rPr>
              <w:t>R.T. ID Number</w:t>
            </w:r>
          </w:p>
        </w:tc>
        <w:tc>
          <w:tcPr>
            <w:tcW w:w="2769" w:type="dxa"/>
            <w:gridSpan w:val="2"/>
          </w:tcPr>
          <w:p w:rsidR="00BF22B5" w:rsidRPr="006375B3" w:rsidRDefault="00BF22B5" w:rsidP="00BF22B5">
            <w:pPr>
              <w:jc w:val="left"/>
              <w:rPr>
                <w:rFonts w:eastAsiaTheme="majorEastAsia" w:cstheme="majorBidi"/>
                <w:b/>
                <w:bCs/>
                <w:lang w:val="tr-TR"/>
              </w:rPr>
            </w:pPr>
          </w:p>
        </w:tc>
        <w:tc>
          <w:tcPr>
            <w:tcW w:w="1929" w:type="dxa"/>
            <w:gridSpan w:val="2"/>
          </w:tcPr>
          <w:p w:rsidR="00BF22B5" w:rsidRPr="006375B3" w:rsidRDefault="006F5DE6" w:rsidP="00BF22B5">
            <w:pPr>
              <w:jc w:val="left"/>
              <w:rPr>
                <w:b/>
                <w:lang w:val="tr-TR"/>
              </w:rPr>
            </w:pPr>
            <w:r w:rsidRPr="006375B3">
              <w:rPr>
                <w:b/>
                <w:lang w:val="tr-TR"/>
              </w:rPr>
              <w:t>Academic Year</w:t>
            </w:r>
          </w:p>
        </w:tc>
        <w:tc>
          <w:tcPr>
            <w:tcW w:w="2696" w:type="dxa"/>
            <w:gridSpan w:val="2"/>
          </w:tcPr>
          <w:p w:rsidR="00BF22B5" w:rsidRPr="006375B3" w:rsidRDefault="00BF22B5" w:rsidP="00D63AFF">
            <w:pPr>
              <w:rPr>
                <w:b/>
                <w:lang w:val="tr-TR"/>
              </w:rPr>
            </w:pPr>
          </w:p>
        </w:tc>
      </w:tr>
      <w:tr w:rsidR="00BF22B5" w:rsidRPr="006375B3" w:rsidTr="00C51D7D">
        <w:trPr>
          <w:trHeight w:val="175"/>
        </w:trPr>
        <w:tc>
          <w:tcPr>
            <w:tcW w:w="1957" w:type="dxa"/>
          </w:tcPr>
          <w:p w:rsidR="00BF22B5" w:rsidRPr="006375B3" w:rsidRDefault="00BF22B5" w:rsidP="0063794B">
            <w:pPr>
              <w:jc w:val="left"/>
              <w:rPr>
                <w:b/>
                <w:lang w:val="tr-TR"/>
              </w:rPr>
            </w:pPr>
            <w:r w:rsidRPr="006375B3">
              <w:rPr>
                <w:b/>
                <w:lang w:val="tr-TR"/>
              </w:rPr>
              <w:t>C</w:t>
            </w:r>
            <w:r w:rsidR="0063794B" w:rsidRPr="006375B3">
              <w:rPr>
                <w:b/>
                <w:lang w:val="tr-TR"/>
              </w:rPr>
              <w:t>ell Phone</w:t>
            </w:r>
          </w:p>
        </w:tc>
        <w:tc>
          <w:tcPr>
            <w:tcW w:w="2769" w:type="dxa"/>
            <w:gridSpan w:val="2"/>
          </w:tcPr>
          <w:p w:rsidR="00BF22B5" w:rsidRPr="006375B3" w:rsidRDefault="00BF22B5" w:rsidP="00BF22B5">
            <w:pPr>
              <w:jc w:val="left"/>
              <w:rPr>
                <w:rFonts w:eastAsiaTheme="majorEastAsia" w:cstheme="majorBidi"/>
                <w:b/>
                <w:bCs/>
                <w:lang w:val="tr-TR"/>
              </w:rPr>
            </w:pPr>
          </w:p>
        </w:tc>
        <w:tc>
          <w:tcPr>
            <w:tcW w:w="1929" w:type="dxa"/>
            <w:gridSpan w:val="2"/>
          </w:tcPr>
          <w:p w:rsidR="00BF22B5" w:rsidRPr="006375B3" w:rsidRDefault="006F5DE6" w:rsidP="006F5DE6">
            <w:pPr>
              <w:jc w:val="left"/>
              <w:rPr>
                <w:b/>
                <w:lang w:val="tr-TR"/>
              </w:rPr>
            </w:pPr>
            <w:r w:rsidRPr="006375B3">
              <w:rPr>
                <w:b/>
                <w:lang w:val="tr-TR"/>
              </w:rPr>
              <w:t>Department</w:t>
            </w:r>
          </w:p>
        </w:tc>
        <w:tc>
          <w:tcPr>
            <w:tcW w:w="2696" w:type="dxa"/>
            <w:gridSpan w:val="2"/>
          </w:tcPr>
          <w:p w:rsidR="00BF22B5" w:rsidRPr="006375B3" w:rsidRDefault="00BF22B5" w:rsidP="00D63AFF">
            <w:pPr>
              <w:rPr>
                <w:b/>
                <w:lang w:val="tr-TR"/>
              </w:rPr>
            </w:pPr>
          </w:p>
        </w:tc>
      </w:tr>
      <w:tr w:rsidR="00BF22B5" w:rsidRPr="006375B3" w:rsidTr="00C51D7D">
        <w:trPr>
          <w:trHeight w:val="175"/>
        </w:trPr>
        <w:tc>
          <w:tcPr>
            <w:tcW w:w="1957" w:type="dxa"/>
          </w:tcPr>
          <w:p w:rsidR="00BF22B5" w:rsidRPr="006375B3" w:rsidRDefault="0063794B" w:rsidP="00D63AFF">
            <w:pPr>
              <w:jc w:val="left"/>
              <w:rPr>
                <w:b/>
                <w:lang w:val="tr-TR"/>
              </w:rPr>
            </w:pPr>
            <w:r w:rsidRPr="006375B3">
              <w:rPr>
                <w:b/>
                <w:lang w:val="tr-TR"/>
              </w:rPr>
              <w:t>e-mail address</w:t>
            </w:r>
          </w:p>
        </w:tc>
        <w:tc>
          <w:tcPr>
            <w:tcW w:w="2769" w:type="dxa"/>
            <w:gridSpan w:val="2"/>
          </w:tcPr>
          <w:p w:rsidR="00BF22B5" w:rsidRPr="006375B3" w:rsidRDefault="00BF22B5" w:rsidP="00BF22B5">
            <w:pPr>
              <w:jc w:val="left"/>
              <w:rPr>
                <w:rFonts w:eastAsiaTheme="majorEastAsia" w:cstheme="majorBidi"/>
                <w:b/>
                <w:bCs/>
                <w:lang w:val="tr-TR"/>
              </w:rPr>
            </w:pPr>
          </w:p>
        </w:tc>
        <w:tc>
          <w:tcPr>
            <w:tcW w:w="1929" w:type="dxa"/>
            <w:gridSpan w:val="2"/>
          </w:tcPr>
          <w:p w:rsidR="00BF22B5" w:rsidRPr="006375B3" w:rsidRDefault="006F5DE6" w:rsidP="00BF22B5">
            <w:pPr>
              <w:jc w:val="left"/>
              <w:rPr>
                <w:b/>
                <w:lang w:val="tr-TR"/>
              </w:rPr>
            </w:pPr>
            <w:r w:rsidRPr="006375B3">
              <w:rPr>
                <w:b/>
                <w:lang w:val="tr-TR"/>
              </w:rPr>
              <w:t>Type of Internship</w:t>
            </w:r>
          </w:p>
        </w:tc>
        <w:tc>
          <w:tcPr>
            <w:tcW w:w="2696" w:type="dxa"/>
            <w:gridSpan w:val="2"/>
          </w:tcPr>
          <w:p w:rsidR="00BF22B5" w:rsidRPr="006375B3" w:rsidRDefault="0011614E" w:rsidP="0011614E">
            <w:pPr>
              <w:jc w:val="left"/>
              <w:rPr>
                <w:b/>
                <w:lang w:val="tr-TR"/>
              </w:rPr>
            </w:pPr>
            <w:r w:rsidRPr="006375B3">
              <w:rPr>
                <w:noProof/>
                <w:lang w:val="tr-TR" w:eastAsia="tr-TR"/>
              </w:rPr>
              <mc:AlternateContent>
                <mc:Choice Requires="wps">
                  <w:drawing>
                    <wp:anchor distT="0" distB="0" distL="114300" distR="114300" simplePos="0" relativeHeight="251691008" behindDoc="0" locked="0" layoutInCell="1" allowOverlap="1" wp14:anchorId="6768DFC0" wp14:editId="3D5CA690">
                      <wp:simplePos x="0" y="0"/>
                      <wp:positionH relativeFrom="column">
                        <wp:posOffset>743585</wp:posOffset>
                      </wp:positionH>
                      <wp:positionV relativeFrom="paragraph">
                        <wp:posOffset>41910</wp:posOffset>
                      </wp:positionV>
                      <wp:extent cx="114300" cy="90805"/>
                      <wp:effectExtent l="7620" t="6350" r="11430" b="76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CF25" id="Dikdörtgen 8" o:spid="_x0000_s1026" style="position:absolute;margin-left:58.55pt;margin-top:3.3pt;width:9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"/>
                  </w:pict>
                </mc:Fallback>
              </mc:AlternateContent>
            </w:r>
            <w:r w:rsidRPr="006375B3">
              <w:rPr>
                <w:noProof/>
                <w:lang w:val="tr-TR" w:eastAsia="tr-TR"/>
              </w:rPr>
              <mc:AlternateContent>
                <mc:Choice Requires="wps">
                  <w:drawing>
                    <wp:anchor distT="0" distB="0" distL="114300" distR="114300" simplePos="0" relativeHeight="251693056" behindDoc="0" locked="0" layoutInCell="1" allowOverlap="1" wp14:anchorId="3E7C27D6" wp14:editId="3C11135C">
                      <wp:simplePos x="0" y="0"/>
                      <wp:positionH relativeFrom="column">
                        <wp:posOffset>742315</wp:posOffset>
                      </wp:positionH>
                      <wp:positionV relativeFrom="paragraph">
                        <wp:posOffset>168275</wp:posOffset>
                      </wp:positionV>
                      <wp:extent cx="114300" cy="90805"/>
                      <wp:effectExtent l="7620" t="6350" r="11430" b="762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C721B" id="Dikdörtgen 11" o:spid="_x0000_s1026" style="position:absolute;margin-left:58.45pt;margin-top:13.25pt;width: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"/>
                  </w:pict>
                </mc:Fallback>
              </mc:AlternateContent>
            </w:r>
            <w:r w:rsidR="00BF22B5" w:rsidRPr="006375B3">
              <w:rPr>
                <w:sz w:val="16"/>
                <w:szCs w:val="16"/>
                <w:lang w:val="tr-TR"/>
              </w:rPr>
              <w:t xml:space="preserve">  </w:t>
            </w:r>
            <w:r w:rsidRPr="006375B3">
              <w:rPr>
                <w:b/>
                <w:noProof/>
                <w:lang w:val="tr-TR" w:eastAsia="tr-TR"/>
              </w:rPr>
              <w:t>Internship I</w:t>
            </w:r>
            <w:r w:rsidR="00BF22B5" w:rsidRPr="006375B3">
              <w:rPr>
                <w:sz w:val="22"/>
                <w:szCs w:val="16"/>
                <w:lang w:val="tr-TR"/>
              </w:rPr>
              <w:t xml:space="preserve"> </w:t>
            </w:r>
            <w:r w:rsidR="00E51F29" w:rsidRPr="006375B3">
              <w:rPr>
                <w:sz w:val="22"/>
                <w:szCs w:val="16"/>
                <w:lang w:val="tr-TR"/>
              </w:rPr>
              <w:t xml:space="preserve">          </w:t>
            </w:r>
            <w:r w:rsidR="00BF22B5" w:rsidRPr="006375B3">
              <w:rPr>
                <w:sz w:val="22"/>
                <w:szCs w:val="16"/>
                <w:lang w:val="tr-TR"/>
              </w:rPr>
              <w:t xml:space="preserve">         </w:t>
            </w:r>
            <w:r w:rsidRPr="006375B3">
              <w:rPr>
                <w:b/>
                <w:noProof/>
                <w:lang w:val="tr-TR" w:eastAsia="tr-TR"/>
              </w:rPr>
              <w:t>Internship</w:t>
            </w:r>
            <w:r w:rsidR="00BF22B5" w:rsidRPr="006375B3">
              <w:rPr>
                <w:b/>
                <w:sz w:val="22"/>
                <w:szCs w:val="16"/>
                <w:lang w:val="tr-TR"/>
              </w:rPr>
              <w:t xml:space="preserve"> II</w:t>
            </w:r>
          </w:p>
        </w:tc>
      </w:tr>
      <w:tr w:rsidR="00E51F29" w:rsidRPr="006375B3" w:rsidTr="00C51D7D">
        <w:trPr>
          <w:trHeight w:val="175"/>
        </w:trPr>
        <w:tc>
          <w:tcPr>
            <w:tcW w:w="1957" w:type="dxa"/>
          </w:tcPr>
          <w:p w:rsidR="00E51F29" w:rsidRPr="006375B3" w:rsidRDefault="0063794B" w:rsidP="00D63AFF">
            <w:pPr>
              <w:rPr>
                <w:b/>
                <w:noProof/>
                <w:lang w:val="tr-TR" w:eastAsia="tr-TR"/>
              </w:rPr>
            </w:pPr>
            <w:r w:rsidRPr="006375B3">
              <w:rPr>
                <w:b/>
                <w:noProof/>
                <w:lang w:val="tr-TR" w:eastAsia="tr-TR"/>
              </w:rPr>
              <w:t>Internship Start Date</w:t>
            </w:r>
          </w:p>
        </w:tc>
        <w:tc>
          <w:tcPr>
            <w:tcW w:w="2769" w:type="dxa"/>
            <w:gridSpan w:val="2"/>
          </w:tcPr>
          <w:p w:rsidR="00E51F29" w:rsidRPr="006375B3" w:rsidRDefault="00E51F29" w:rsidP="00D63AFF">
            <w:pPr>
              <w:rPr>
                <w:noProof/>
                <w:lang w:val="tr-TR" w:eastAsia="tr-TR"/>
              </w:rPr>
            </w:pPr>
          </w:p>
        </w:tc>
        <w:tc>
          <w:tcPr>
            <w:tcW w:w="1929" w:type="dxa"/>
            <w:gridSpan w:val="2"/>
            <w:vAlign w:val="center"/>
          </w:tcPr>
          <w:p w:rsidR="00E51F29" w:rsidRPr="006375B3" w:rsidRDefault="0063794B" w:rsidP="005F4604">
            <w:pPr>
              <w:jc w:val="left"/>
              <w:rPr>
                <w:noProof/>
                <w:lang w:val="tr-TR" w:eastAsia="tr-TR"/>
              </w:rPr>
            </w:pPr>
            <w:r w:rsidRPr="006375B3">
              <w:rPr>
                <w:b/>
                <w:noProof/>
                <w:lang w:val="tr-TR" w:eastAsia="tr-TR"/>
              </w:rPr>
              <w:t>Internship End Date</w:t>
            </w:r>
          </w:p>
        </w:tc>
        <w:tc>
          <w:tcPr>
            <w:tcW w:w="2696" w:type="dxa"/>
            <w:gridSpan w:val="2"/>
            <w:vAlign w:val="center"/>
          </w:tcPr>
          <w:p w:rsidR="00E51F29" w:rsidRPr="006375B3" w:rsidRDefault="00E51F29" w:rsidP="00E51F29">
            <w:pPr>
              <w:jc w:val="left"/>
              <w:rPr>
                <w:noProof/>
                <w:lang w:val="tr-TR" w:eastAsia="tr-TR"/>
              </w:rPr>
            </w:pPr>
          </w:p>
        </w:tc>
      </w:tr>
      <w:tr w:rsidR="00E51F29" w:rsidRPr="006375B3" w:rsidTr="00C51D7D">
        <w:trPr>
          <w:trHeight w:val="175"/>
        </w:trPr>
        <w:tc>
          <w:tcPr>
            <w:tcW w:w="9351" w:type="dxa"/>
            <w:gridSpan w:val="7"/>
            <w:vAlign w:val="center"/>
          </w:tcPr>
          <w:p w:rsidR="00E51F29" w:rsidRPr="006375B3" w:rsidRDefault="0011614E" w:rsidP="00E51F29">
            <w:pPr>
              <w:jc w:val="left"/>
              <w:rPr>
                <w:b/>
                <w:noProof/>
                <w:lang w:val="tr-TR" w:eastAsia="tr-TR"/>
              </w:rPr>
            </w:pPr>
            <w:r w:rsidRPr="006375B3">
              <w:rPr>
                <w:b/>
                <w:lang w:val="tr-TR"/>
              </w:rPr>
              <w:t>Total days  number</w:t>
            </w:r>
          </w:p>
        </w:tc>
      </w:tr>
      <w:tr w:rsidR="00E51F29" w:rsidRPr="006375B3" w:rsidTr="00C51D7D">
        <w:trPr>
          <w:trHeight w:val="175"/>
        </w:trPr>
        <w:tc>
          <w:tcPr>
            <w:tcW w:w="9351" w:type="dxa"/>
            <w:gridSpan w:val="7"/>
            <w:vAlign w:val="center"/>
          </w:tcPr>
          <w:p w:rsidR="00E51F29" w:rsidRPr="006375B3" w:rsidRDefault="00E51F29" w:rsidP="00E51F29">
            <w:pPr>
              <w:jc w:val="left"/>
              <w:rPr>
                <w:b/>
                <w:lang w:val="tr-TR"/>
              </w:rPr>
            </w:pPr>
          </w:p>
        </w:tc>
      </w:tr>
      <w:tr w:rsidR="00E51F29" w:rsidRPr="006375B3" w:rsidTr="00C51D7D">
        <w:tc>
          <w:tcPr>
            <w:tcW w:w="9351" w:type="dxa"/>
            <w:gridSpan w:val="7"/>
          </w:tcPr>
          <w:p w:rsidR="00E51F29" w:rsidRPr="006375B3" w:rsidRDefault="0011614E" w:rsidP="00AF21E8">
            <w:pPr>
              <w:rPr>
                <w:b/>
                <w:lang w:val="tr-TR"/>
              </w:rPr>
            </w:pPr>
            <w:r w:rsidRPr="006375B3">
              <w:rPr>
                <w:rStyle w:val="q4iawc"/>
                <w:b/>
                <w:lang w:val="en"/>
              </w:rPr>
              <w:t>INFORMATION ABOUT THE INTERNSHIP PLACE</w:t>
            </w:r>
          </w:p>
        </w:tc>
      </w:tr>
      <w:tr w:rsidR="00E51F29" w:rsidRPr="006375B3" w:rsidTr="00C51D7D">
        <w:trPr>
          <w:trHeight w:val="295"/>
        </w:trPr>
        <w:tc>
          <w:tcPr>
            <w:tcW w:w="3113" w:type="dxa"/>
            <w:gridSpan w:val="2"/>
          </w:tcPr>
          <w:p w:rsidR="00E51F29" w:rsidRPr="006375B3" w:rsidRDefault="0011614E" w:rsidP="0011614E">
            <w:pPr>
              <w:jc w:val="left"/>
              <w:rPr>
                <w:b/>
                <w:lang w:val="tr-TR"/>
              </w:rPr>
            </w:pPr>
            <w:r w:rsidRPr="006375B3">
              <w:rPr>
                <w:b/>
                <w:lang w:val="tr-TR"/>
              </w:rPr>
              <w:t>Institute</w:t>
            </w:r>
            <w:r w:rsidR="00E51F29" w:rsidRPr="006375B3">
              <w:rPr>
                <w:b/>
                <w:lang w:val="tr-TR"/>
              </w:rPr>
              <w:t>/</w:t>
            </w:r>
            <w:r w:rsidRPr="006375B3">
              <w:rPr>
                <w:b/>
                <w:lang w:val="tr-TR"/>
              </w:rPr>
              <w:t>Company Name</w:t>
            </w:r>
          </w:p>
        </w:tc>
        <w:tc>
          <w:tcPr>
            <w:tcW w:w="6238" w:type="dxa"/>
            <w:gridSpan w:val="5"/>
          </w:tcPr>
          <w:p w:rsidR="00E51F29" w:rsidRPr="006375B3" w:rsidRDefault="00E51F29" w:rsidP="00E51F29">
            <w:pPr>
              <w:jc w:val="left"/>
              <w:rPr>
                <w:b/>
                <w:lang w:val="tr-TR"/>
              </w:rPr>
            </w:pPr>
          </w:p>
        </w:tc>
      </w:tr>
      <w:tr w:rsidR="00E51F29" w:rsidRPr="006375B3" w:rsidTr="00C51D7D">
        <w:trPr>
          <w:trHeight w:val="426"/>
        </w:trPr>
        <w:tc>
          <w:tcPr>
            <w:tcW w:w="3113" w:type="dxa"/>
            <w:gridSpan w:val="2"/>
          </w:tcPr>
          <w:p w:rsidR="00E51F29" w:rsidRPr="006375B3" w:rsidRDefault="0011614E" w:rsidP="00AF21E8">
            <w:pPr>
              <w:jc w:val="left"/>
              <w:rPr>
                <w:b/>
                <w:lang w:val="tr-TR"/>
              </w:rPr>
            </w:pPr>
            <w:r w:rsidRPr="006375B3">
              <w:rPr>
                <w:b/>
                <w:lang w:val="tr-TR"/>
              </w:rPr>
              <w:t>Company Address</w:t>
            </w:r>
          </w:p>
        </w:tc>
        <w:tc>
          <w:tcPr>
            <w:tcW w:w="6238" w:type="dxa"/>
            <w:gridSpan w:val="5"/>
          </w:tcPr>
          <w:p w:rsidR="00E51F29" w:rsidRPr="006375B3" w:rsidRDefault="00E51F29" w:rsidP="00E51F29">
            <w:pPr>
              <w:jc w:val="left"/>
              <w:rPr>
                <w:b/>
                <w:lang w:val="tr-TR"/>
              </w:rPr>
            </w:pPr>
          </w:p>
        </w:tc>
      </w:tr>
      <w:tr w:rsidR="00E51F29" w:rsidRPr="006375B3" w:rsidTr="00C51D7D">
        <w:trPr>
          <w:trHeight w:val="261"/>
        </w:trPr>
        <w:tc>
          <w:tcPr>
            <w:tcW w:w="3113" w:type="dxa"/>
            <w:gridSpan w:val="2"/>
          </w:tcPr>
          <w:p w:rsidR="00E51F29" w:rsidRPr="006375B3" w:rsidRDefault="0011614E" w:rsidP="0011614E">
            <w:pPr>
              <w:jc w:val="left"/>
              <w:rPr>
                <w:b/>
                <w:lang w:val="tr-TR"/>
              </w:rPr>
            </w:pPr>
            <w:r w:rsidRPr="006375B3">
              <w:rPr>
                <w:b/>
                <w:lang w:val="tr-TR"/>
              </w:rPr>
              <w:t>Production</w:t>
            </w:r>
            <w:r w:rsidR="00E51F29" w:rsidRPr="006375B3">
              <w:rPr>
                <w:b/>
                <w:lang w:val="tr-TR"/>
              </w:rPr>
              <w:t>/</w:t>
            </w:r>
            <w:r w:rsidRPr="006375B3">
              <w:rPr>
                <w:b/>
                <w:lang w:val="tr-TR"/>
              </w:rPr>
              <w:t>Service</w:t>
            </w:r>
            <w:r w:rsidR="00E51F29" w:rsidRPr="006375B3">
              <w:rPr>
                <w:b/>
                <w:lang w:val="tr-TR"/>
              </w:rPr>
              <w:t xml:space="preserve"> </w:t>
            </w:r>
            <w:r w:rsidRPr="006375B3">
              <w:rPr>
                <w:b/>
                <w:lang w:val="tr-TR"/>
              </w:rPr>
              <w:t>Field</w:t>
            </w:r>
          </w:p>
        </w:tc>
        <w:tc>
          <w:tcPr>
            <w:tcW w:w="6238" w:type="dxa"/>
            <w:gridSpan w:val="5"/>
          </w:tcPr>
          <w:p w:rsidR="00E51F29" w:rsidRPr="006375B3" w:rsidRDefault="00E51F29" w:rsidP="00E51F29">
            <w:pPr>
              <w:jc w:val="left"/>
              <w:rPr>
                <w:b/>
                <w:lang w:val="tr-TR"/>
              </w:rPr>
            </w:pPr>
          </w:p>
        </w:tc>
      </w:tr>
      <w:tr w:rsidR="00E51F29" w:rsidRPr="006375B3" w:rsidTr="00C51D7D">
        <w:trPr>
          <w:trHeight w:val="279"/>
        </w:trPr>
        <w:tc>
          <w:tcPr>
            <w:tcW w:w="3113" w:type="dxa"/>
            <w:gridSpan w:val="2"/>
          </w:tcPr>
          <w:p w:rsidR="00E51F29" w:rsidRPr="006375B3" w:rsidRDefault="0011614E" w:rsidP="00AF21E8">
            <w:pPr>
              <w:jc w:val="left"/>
              <w:rPr>
                <w:b/>
                <w:lang w:val="tr-TR"/>
              </w:rPr>
            </w:pPr>
            <w:r w:rsidRPr="006375B3">
              <w:rPr>
                <w:b/>
                <w:lang w:val="tr-TR"/>
              </w:rPr>
              <w:t>Phone/Fax</w:t>
            </w:r>
          </w:p>
        </w:tc>
        <w:tc>
          <w:tcPr>
            <w:tcW w:w="6238" w:type="dxa"/>
            <w:gridSpan w:val="5"/>
          </w:tcPr>
          <w:p w:rsidR="00E51F29" w:rsidRPr="006375B3" w:rsidRDefault="00E51F29" w:rsidP="00E51F29">
            <w:pPr>
              <w:jc w:val="left"/>
              <w:rPr>
                <w:b/>
                <w:lang w:val="tr-TR"/>
              </w:rPr>
            </w:pPr>
          </w:p>
        </w:tc>
      </w:tr>
      <w:tr w:rsidR="00E51F29" w:rsidRPr="006375B3" w:rsidTr="00C51D7D">
        <w:trPr>
          <w:trHeight w:val="269"/>
        </w:trPr>
        <w:tc>
          <w:tcPr>
            <w:tcW w:w="3113" w:type="dxa"/>
            <w:gridSpan w:val="2"/>
          </w:tcPr>
          <w:p w:rsidR="00E51F29" w:rsidRPr="006375B3" w:rsidRDefault="0011614E" w:rsidP="00AF21E8">
            <w:pPr>
              <w:jc w:val="left"/>
              <w:rPr>
                <w:b/>
                <w:lang w:val="tr-TR"/>
              </w:rPr>
            </w:pPr>
            <w:r w:rsidRPr="006375B3">
              <w:rPr>
                <w:b/>
                <w:lang w:val="tr-TR"/>
              </w:rPr>
              <w:t>e-mail address</w:t>
            </w:r>
          </w:p>
        </w:tc>
        <w:tc>
          <w:tcPr>
            <w:tcW w:w="1843" w:type="dxa"/>
            <w:gridSpan w:val="2"/>
          </w:tcPr>
          <w:p w:rsidR="00E51F29" w:rsidRPr="006375B3" w:rsidRDefault="00E51F29" w:rsidP="00E51F29">
            <w:pPr>
              <w:jc w:val="left"/>
              <w:rPr>
                <w:b/>
                <w:lang w:val="tr-TR"/>
              </w:rPr>
            </w:pPr>
          </w:p>
        </w:tc>
        <w:tc>
          <w:tcPr>
            <w:tcW w:w="1810" w:type="dxa"/>
            <w:gridSpan w:val="2"/>
          </w:tcPr>
          <w:p w:rsidR="00E51F29" w:rsidRPr="006375B3" w:rsidRDefault="00E51F29" w:rsidP="0011614E">
            <w:pPr>
              <w:jc w:val="left"/>
              <w:rPr>
                <w:b/>
                <w:lang w:val="tr-TR"/>
              </w:rPr>
            </w:pPr>
            <w:r w:rsidRPr="006375B3">
              <w:rPr>
                <w:b/>
                <w:lang w:val="tr-TR"/>
              </w:rPr>
              <w:t>Web Ad</w:t>
            </w:r>
            <w:r w:rsidR="0011614E" w:rsidRPr="006375B3">
              <w:rPr>
                <w:b/>
                <w:lang w:val="tr-TR"/>
              </w:rPr>
              <w:t>dress</w:t>
            </w:r>
          </w:p>
        </w:tc>
        <w:tc>
          <w:tcPr>
            <w:tcW w:w="2585" w:type="dxa"/>
          </w:tcPr>
          <w:p w:rsidR="00E51F29" w:rsidRPr="006375B3" w:rsidRDefault="00E51F29" w:rsidP="00E51F29">
            <w:pPr>
              <w:jc w:val="left"/>
              <w:rPr>
                <w:b/>
                <w:lang w:val="tr-TR"/>
              </w:rPr>
            </w:pPr>
          </w:p>
        </w:tc>
      </w:tr>
      <w:tr w:rsidR="00E51F29" w:rsidRPr="006375B3" w:rsidTr="00C51D7D">
        <w:trPr>
          <w:trHeight w:val="416"/>
        </w:trPr>
        <w:tc>
          <w:tcPr>
            <w:tcW w:w="3113" w:type="dxa"/>
            <w:gridSpan w:val="2"/>
          </w:tcPr>
          <w:p w:rsidR="00E51F29" w:rsidRPr="006375B3" w:rsidRDefault="0011614E" w:rsidP="0011614E">
            <w:pPr>
              <w:jc w:val="left"/>
              <w:rPr>
                <w:b/>
                <w:lang w:val="tr-TR"/>
              </w:rPr>
            </w:pPr>
            <w:r w:rsidRPr="006375B3">
              <w:rPr>
                <w:b/>
                <w:lang w:val="tr-TR"/>
              </w:rPr>
              <w:t xml:space="preserve">Working Status on Saturday </w:t>
            </w:r>
          </w:p>
        </w:tc>
        <w:tc>
          <w:tcPr>
            <w:tcW w:w="1843" w:type="dxa"/>
            <w:gridSpan w:val="2"/>
          </w:tcPr>
          <w:p w:rsidR="00E51F29" w:rsidRPr="006375B3" w:rsidRDefault="00E51F29" w:rsidP="0011614E">
            <w:pPr>
              <w:jc w:val="both"/>
              <w:rPr>
                <w:lang w:val="tr-TR"/>
              </w:rPr>
            </w:pPr>
            <w:r w:rsidRPr="006375B3">
              <w:rPr>
                <w:noProof/>
                <w:lang w:val="tr-TR" w:eastAsia="tr-TR"/>
              </w:rPr>
              <mc:AlternateContent>
                <mc:Choice Requires="wps">
                  <w:drawing>
                    <wp:anchor distT="0" distB="0" distL="114300" distR="114300" simplePos="0" relativeHeight="251724800" behindDoc="0" locked="0" layoutInCell="1" allowOverlap="1" wp14:anchorId="4161183C" wp14:editId="44EB86A5">
                      <wp:simplePos x="0" y="0"/>
                      <wp:positionH relativeFrom="column">
                        <wp:posOffset>527823</wp:posOffset>
                      </wp:positionH>
                      <wp:positionV relativeFrom="paragraph">
                        <wp:posOffset>28906</wp:posOffset>
                      </wp:positionV>
                      <wp:extent cx="114300" cy="90805"/>
                      <wp:effectExtent l="9525" t="6350" r="9525" b="762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C5554" id="Dikdörtgen 20" o:spid="_x0000_s1026" style="position:absolute;margin-left:41.55pt;margin-top:2.3pt;width:9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"/>
                  </w:pict>
                </mc:Fallback>
              </mc:AlternateContent>
            </w:r>
            <w:r w:rsidRPr="006375B3">
              <w:rPr>
                <w:noProof/>
                <w:lang w:val="tr-TR" w:eastAsia="tr-TR"/>
              </w:rPr>
              <mc:AlternateContent>
                <mc:Choice Requires="wps">
                  <w:drawing>
                    <wp:anchor distT="0" distB="0" distL="114300" distR="114300" simplePos="0" relativeHeight="251723776" behindDoc="0" locked="0" layoutInCell="1" allowOverlap="1" wp14:anchorId="1A994169" wp14:editId="046F07FB">
                      <wp:simplePos x="0" y="0"/>
                      <wp:positionH relativeFrom="column">
                        <wp:posOffset>-30480</wp:posOffset>
                      </wp:positionH>
                      <wp:positionV relativeFrom="paragraph">
                        <wp:posOffset>34925</wp:posOffset>
                      </wp:positionV>
                      <wp:extent cx="114300" cy="90805"/>
                      <wp:effectExtent l="7620" t="6350" r="11430" b="762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8FCC4" id="Dikdörtgen 21" o:spid="_x0000_s1026" style="position:absolute;margin-left:-2.4pt;margin-top:2.75pt;width:9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"/>
                  </w:pict>
                </mc:Fallback>
              </mc:AlternateContent>
            </w:r>
            <w:r w:rsidRPr="006375B3">
              <w:rPr>
                <w:lang w:val="tr-TR"/>
              </w:rPr>
              <w:t xml:space="preserve">“    </w:t>
            </w:r>
            <w:r w:rsidR="0011614E" w:rsidRPr="006375B3">
              <w:rPr>
                <w:lang w:val="tr-TR"/>
              </w:rPr>
              <w:t>Yes</w:t>
            </w:r>
            <w:r w:rsidRPr="006375B3">
              <w:rPr>
                <w:lang w:val="tr-TR"/>
              </w:rPr>
              <w:t xml:space="preserve">          </w:t>
            </w:r>
            <w:r w:rsidR="0011614E" w:rsidRPr="006375B3">
              <w:rPr>
                <w:lang w:val="tr-TR"/>
              </w:rPr>
              <w:t>No</w:t>
            </w:r>
          </w:p>
        </w:tc>
        <w:tc>
          <w:tcPr>
            <w:tcW w:w="4395" w:type="dxa"/>
            <w:gridSpan w:val="3"/>
          </w:tcPr>
          <w:p w:rsidR="00E51F29" w:rsidRPr="006375B3" w:rsidRDefault="00E51F29" w:rsidP="00E51F29">
            <w:pPr>
              <w:jc w:val="both"/>
              <w:rPr>
                <w:lang w:val="tr-TR"/>
              </w:rPr>
            </w:pPr>
            <w:r w:rsidRPr="006375B3">
              <w:rPr>
                <w:sz w:val="18"/>
                <w:szCs w:val="16"/>
                <w:lang w:val="tr-TR"/>
              </w:rPr>
              <w:t>Not</w:t>
            </w:r>
            <w:r w:rsidR="0011614E" w:rsidRPr="006375B3">
              <w:rPr>
                <w:sz w:val="18"/>
                <w:szCs w:val="16"/>
                <w:lang w:val="tr-TR"/>
              </w:rPr>
              <w:t>e</w:t>
            </w:r>
            <w:r w:rsidRPr="006375B3">
              <w:rPr>
                <w:sz w:val="18"/>
                <w:szCs w:val="16"/>
                <w:lang w:val="tr-TR"/>
              </w:rPr>
              <w:t xml:space="preserve">: </w:t>
            </w:r>
            <w:r w:rsidR="0011614E" w:rsidRPr="006375B3">
              <w:rPr>
                <w:rStyle w:val="q4iawc"/>
                <w:lang w:val="en"/>
              </w:rPr>
              <w:t>If the workplace works on Saturdays, it will be documented</w:t>
            </w:r>
          </w:p>
        </w:tc>
      </w:tr>
    </w:tbl>
    <w:p w:rsidR="00A8313E" w:rsidRPr="006375B3" w:rsidRDefault="00A8313E" w:rsidP="00C51D7D">
      <w:pPr>
        <w:jc w:val="both"/>
        <w:rPr>
          <w:b/>
          <w:lang w:val="tr-T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44"/>
        <w:gridCol w:w="2656"/>
        <w:gridCol w:w="2293"/>
      </w:tblGrid>
      <w:tr w:rsidR="0004375A" w:rsidRPr="006375B3" w:rsidTr="00E40F67">
        <w:trPr>
          <w:trHeight w:val="497"/>
        </w:trPr>
        <w:tc>
          <w:tcPr>
            <w:tcW w:w="1189" w:type="pct"/>
            <w:vAlign w:val="center"/>
          </w:tcPr>
          <w:p w:rsidR="0004375A" w:rsidRPr="006375B3" w:rsidRDefault="00FD09DC" w:rsidP="00D63AFF">
            <w:pPr>
              <w:rPr>
                <w:sz w:val="14"/>
                <w:lang w:val="tr-TR"/>
              </w:rPr>
            </w:pPr>
            <w:r w:rsidRPr="006375B3">
              <w:rPr>
                <w:b/>
                <w:sz w:val="14"/>
                <w:lang w:val="tr-TR"/>
              </w:rPr>
              <w:t>STUDENT SIGNATURE</w:t>
            </w:r>
          </w:p>
        </w:tc>
        <w:tc>
          <w:tcPr>
            <w:tcW w:w="1189" w:type="pct"/>
            <w:vAlign w:val="center"/>
          </w:tcPr>
          <w:p w:rsidR="0004375A" w:rsidRPr="006375B3" w:rsidRDefault="00FD09DC" w:rsidP="00FD09DC">
            <w:pPr>
              <w:rPr>
                <w:b/>
                <w:sz w:val="14"/>
                <w:szCs w:val="14"/>
                <w:lang w:val="tr-TR"/>
              </w:rPr>
            </w:pPr>
            <w:r w:rsidRPr="006375B3">
              <w:rPr>
                <w:rStyle w:val="q4iawc"/>
                <w:b/>
                <w:sz w:val="14"/>
                <w:szCs w:val="14"/>
                <w:lang w:val="en"/>
              </w:rPr>
              <w:t>COMPANY/ENTERPRISE STAMP-RESPONSIBLE NAME SURNAME SIGNATURE</w:t>
            </w:r>
          </w:p>
        </w:tc>
        <w:tc>
          <w:tcPr>
            <w:tcW w:w="1407" w:type="pct"/>
          </w:tcPr>
          <w:p w:rsidR="0004375A" w:rsidRPr="006375B3" w:rsidRDefault="00FD09DC" w:rsidP="00D63AFF">
            <w:pPr>
              <w:rPr>
                <w:b/>
                <w:sz w:val="14"/>
                <w:szCs w:val="14"/>
                <w:lang w:val="tr-TR"/>
              </w:rPr>
            </w:pPr>
            <w:r w:rsidRPr="006375B3">
              <w:rPr>
                <w:rStyle w:val="q4iawc"/>
                <w:b/>
                <w:sz w:val="14"/>
                <w:szCs w:val="14"/>
                <w:lang w:val="en"/>
              </w:rPr>
              <w:t>DEPARTMENT INTERNSHIP COMMISSION APPROVAL</w:t>
            </w:r>
          </w:p>
        </w:tc>
        <w:tc>
          <w:tcPr>
            <w:tcW w:w="1215" w:type="pct"/>
            <w:vAlign w:val="center"/>
          </w:tcPr>
          <w:p w:rsidR="0004375A" w:rsidRPr="006375B3" w:rsidRDefault="00FD09DC" w:rsidP="00D63AFF">
            <w:pPr>
              <w:rPr>
                <w:sz w:val="14"/>
                <w:lang w:val="tr-TR"/>
              </w:rPr>
            </w:pPr>
            <w:r w:rsidRPr="006375B3">
              <w:rPr>
                <w:b/>
                <w:sz w:val="14"/>
                <w:lang w:val="tr-TR"/>
              </w:rPr>
              <w:t>DEAN’S APPROVAL</w:t>
            </w:r>
            <w:r w:rsidR="0004375A" w:rsidRPr="006375B3">
              <w:rPr>
                <w:sz w:val="14"/>
                <w:lang w:val="tr-TR"/>
              </w:rPr>
              <w:t xml:space="preserve"> </w:t>
            </w:r>
          </w:p>
        </w:tc>
      </w:tr>
      <w:tr w:rsidR="0004375A" w:rsidRPr="006375B3" w:rsidTr="00DF2C3E">
        <w:trPr>
          <w:trHeight w:val="1565"/>
        </w:trPr>
        <w:tc>
          <w:tcPr>
            <w:tcW w:w="1189" w:type="pct"/>
          </w:tcPr>
          <w:p w:rsidR="0004375A" w:rsidRPr="006375B3" w:rsidRDefault="00FD09DC" w:rsidP="00FD09DC">
            <w:pPr>
              <w:rPr>
                <w:lang w:val="tr-TR"/>
              </w:rPr>
            </w:pPr>
            <w:r w:rsidRPr="006375B3">
              <w:rPr>
                <w:rStyle w:val="q4iawc"/>
                <w:lang w:val="en"/>
              </w:rPr>
              <w:t>I declare that the information on the document is correct</w:t>
            </w:r>
          </w:p>
          <w:p w:rsidR="00DF2C3E" w:rsidRPr="006375B3" w:rsidRDefault="00DF2C3E" w:rsidP="00D63AFF">
            <w:pPr>
              <w:jc w:val="both"/>
              <w:rPr>
                <w:lang w:val="tr-TR"/>
              </w:rPr>
            </w:pPr>
          </w:p>
          <w:p w:rsidR="0004375A" w:rsidRPr="006375B3" w:rsidRDefault="00FD09DC" w:rsidP="00FD09DC">
            <w:pPr>
              <w:jc w:val="both"/>
              <w:rPr>
                <w:lang w:val="tr-TR"/>
              </w:rPr>
            </w:pPr>
            <w:r w:rsidRPr="006375B3">
              <w:rPr>
                <w:lang w:val="tr-TR"/>
              </w:rPr>
              <w:t>Date</w:t>
            </w:r>
            <w:r w:rsidR="0004375A" w:rsidRPr="006375B3">
              <w:rPr>
                <w:lang w:val="tr-TR"/>
              </w:rPr>
              <w:t>: …. /…./……..</w:t>
            </w:r>
          </w:p>
        </w:tc>
        <w:tc>
          <w:tcPr>
            <w:tcW w:w="1189" w:type="pct"/>
          </w:tcPr>
          <w:p w:rsidR="0004375A" w:rsidRPr="006375B3" w:rsidRDefault="0004375A" w:rsidP="00D63AFF">
            <w:pPr>
              <w:jc w:val="both"/>
              <w:rPr>
                <w:lang w:val="tr-TR"/>
              </w:rPr>
            </w:pPr>
          </w:p>
          <w:p w:rsidR="0004375A" w:rsidRPr="006375B3" w:rsidRDefault="0004375A" w:rsidP="00D63AFF">
            <w:pPr>
              <w:jc w:val="both"/>
              <w:rPr>
                <w:lang w:val="tr-TR"/>
              </w:rPr>
            </w:pPr>
          </w:p>
          <w:p w:rsidR="0004375A" w:rsidRPr="006375B3" w:rsidRDefault="0004375A" w:rsidP="00D63AFF">
            <w:pPr>
              <w:jc w:val="both"/>
              <w:rPr>
                <w:lang w:val="tr-TR"/>
              </w:rPr>
            </w:pPr>
          </w:p>
          <w:p w:rsidR="00D63AFF" w:rsidRPr="006375B3" w:rsidRDefault="00D63AFF" w:rsidP="00D63AFF">
            <w:pPr>
              <w:jc w:val="both"/>
              <w:rPr>
                <w:lang w:val="tr-TR"/>
              </w:rPr>
            </w:pPr>
          </w:p>
          <w:p w:rsidR="00DF2C3E" w:rsidRPr="006375B3" w:rsidRDefault="00DF2C3E" w:rsidP="00D63AFF">
            <w:pPr>
              <w:jc w:val="both"/>
              <w:rPr>
                <w:lang w:val="tr-TR"/>
              </w:rPr>
            </w:pPr>
          </w:p>
          <w:p w:rsidR="0004375A" w:rsidRPr="006375B3" w:rsidRDefault="00FD09DC" w:rsidP="00D63AFF">
            <w:pPr>
              <w:jc w:val="both"/>
              <w:rPr>
                <w:lang w:val="tr-TR"/>
              </w:rPr>
            </w:pPr>
            <w:r w:rsidRPr="006375B3">
              <w:rPr>
                <w:lang w:val="tr-TR"/>
              </w:rPr>
              <w:t>Date</w:t>
            </w:r>
            <w:r w:rsidR="0004375A" w:rsidRPr="006375B3">
              <w:rPr>
                <w:lang w:val="tr-TR"/>
              </w:rPr>
              <w:t>: …. /…../……..</w:t>
            </w:r>
          </w:p>
        </w:tc>
        <w:tc>
          <w:tcPr>
            <w:tcW w:w="1407" w:type="pct"/>
          </w:tcPr>
          <w:p w:rsidR="00DF2C3E" w:rsidRPr="006375B3" w:rsidRDefault="00FD09DC" w:rsidP="00FD09DC">
            <w:pPr>
              <w:rPr>
                <w:lang w:val="tr-TR"/>
              </w:rPr>
            </w:pPr>
            <w:r w:rsidRPr="006375B3">
              <w:rPr>
                <w:rStyle w:val="q4iawc"/>
                <w:lang w:val="en"/>
              </w:rPr>
              <w:t>The institution/organization where the internship will be held is suitable for internship.</w:t>
            </w:r>
          </w:p>
          <w:p w:rsidR="00DF2C3E" w:rsidRPr="006375B3" w:rsidRDefault="00DF2C3E" w:rsidP="00DF2C3E">
            <w:pPr>
              <w:jc w:val="both"/>
              <w:rPr>
                <w:lang w:val="tr-TR"/>
              </w:rPr>
            </w:pPr>
          </w:p>
          <w:p w:rsidR="00DF2C3E" w:rsidRPr="006375B3" w:rsidRDefault="00DF2C3E" w:rsidP="00DF2C3E">
            <w:pPr>
              <w:jc w:val="both"/>
              <w:rPr>
                <w:lang w:val="tr-TR"/>
              </w:rPr>
            </w:pPr>
          </w:p>
          <w:p w:rsidR="0004375A" w:rsidRPr="006375B3" w:rsidRDefault="00FD09DC" w:rsidP="00DF2C3E">
            <w:pPr>
              <w:jc w:val="both"/>
              <w:rPr>
                <w:lang w:val="tr-TR"/>
              </w:rPr>
            </w:pPr>
            <w:r w:rsidRPr="006375B3">
              <w:rPr>
                <w:lang w:val="tr-TR"/>
              </w:rPr>
              <w:t>Date</w:t>
            </w:r>
            <w:r w:rsidR="0004375A" w:rsidRPr="006375B3">
              <w:rPr>
                <w:lang w:val="tr-TR"/>
              </w:rPr>
              <w:t>: …. /…../……..</w:t>
            </w:r>
          </w:p>
        </w:tc>
        <w:tc>
          <w:tcPr>
            <w:tcW w:w="1215" w:type="pct"/>
          </w:tcPr>
          <w:p w:rsidR="0004375A" w:rsidRPr="006375B3" w:rsidRDefault="0004375A" w:rsidP="00D63AFF">
            <w:pPr>
              <w:jc w:val="both"/>
              <w:rPr>
                <w:lang w:val="tr-TR"/>
              </w:rPr>
            </w:pPr>
          </w:p>
          <w:p w:rsidR="0004375A" w:rsidRPr="006375B3" w:rsidRDefault="0004375A" w:rsidP="00D63AFF">
            <w:pPr>
              <w:jc w:val="both"/>
              <w:rPr>
                <w:lang w:val="tr-TR"/>
              </w:rPr>
            </w:pPr>
          </w:p>
          <w:p w:rsidR="0004375A" w:rsidRPr="006375B3" w:rsidRDefault="0004375A" w:rsidP="00D63AFF">
            <w:pPr>
              <w:jc w:val="both"/>
              <w:rPr>
                <w:lang w:val="tr-TR"/>
              </w:rPr>
            </w:pPr>
          </w:p>
          <w:p w:rsidR="00D63AFF" w:rsidRPr="006375B3" w:rsidRDefault="00D63AFF" w:rsidP="00D63AFF">
            <w:pPr>
              <w:jc w:val="both"/>
              <w:rPr>
                <w:lang w:val="tr-TR"/>
              </w:rPr>
            </w:pPr>
          </w:p>
          <w:p w:rsidR="00DF2C3E" w:rsidRPr="006375B3" w:rsidRDefault="00DF2C3E" w:rsidP="00D63AFF">
            <w:pPr>
              <w:jc w:val="both"/>
              <w:rPr>
                <w:lang w:val="tr-TR"/>
              </w:rPr>
            </w:pPr>
          </w:p>
          <w:p w:rsidR="0004375A" w:rsidRPr="006375B3" w:rsidRDefault="00FD09DC" w:rsidP="00D63AFF">
            <w:pPr>
              <w:jc w:val="both"/>
              <w:rPr>
                <w:lang w:val="tr-TR"/>
              </w:rPr>
            </w:pPr>
            <w:r w:rsidRPr="006375B3">
              <w:rPr>
                <w:lang w:val="tr-TR"/>
              </w:rPr>
              <w:t>Date</w:t>
            </w:r>
            <w:r w:rsidR="0004375A" w:rsidRPr="006375B3">
              <w:rPr>
                <w:lang w:val="tr-TR"/>
              </w:rPr>
              <w:t>: …. /…../……..</w:t>
            </w:r>
          </w:p>
        </w:tc>
      </w:tr>
    </w:tbl>
    <w:p w:rsidR="00BF22B5" w:rsidRPr="006375B3" w:rsidRDefault="00904A99" w:rsidP="00063EB8">
      <w:pPr>
        <w:pStyle w:val="Default"/>
        <w:spacing w:line="276" w:lineRule="auto"/>
        <w:jc w:val="center"/>
        <w:rPr>
          <w:b/>
          <w:bCs/>
        </w:rPr>
      </w:pPr>
      <w:r w:rsidRPr="006375B3">
        <w:rPr>
          <w:noProof/>
          <w:lang w:eastAsia="tr-TR"/>
        </w:rPr>
        <w:drawing>
          <wp:anchor distT="0" distB="0" distL="114300" distR="114300" simplePos="0" relativeHeight="251680768" behindDoc="0" locked="0" layoutInCell="1" allowOverlap="1" wp14:anchorId="53474A2E" wp14:editId="70F5AB30">
            <wp:simplePos x="0" y="0"/>
            <wp:positionH relativeFrom="margin">
              <wp:posOffset>-74930</wp:posOffset>
            </wp:positionH>
            <wp:positionV relativeFrom="margin">
              <wp:posOffset>1270</wp:posOffset>
            </wp:positionV>
            <wp:extent cx="923925" cy="871220"/>
            <wp:effectExtent l="0" t="0" r="9525" b="508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871220"/>
                    </a:xfrm>
                    <a:prstGeom prst="rect">
                      <a:avLst/>
                    </a:prstGeom>
                  </pic:spPr>
                </pic:pic>
              </a:graphicData>
            </a:graphic>
          </wp:anchor>
        </w:drawing>
      </w:r>
    </w:p>
    <w:p w:rsidR="00BF22B5" w:rsidRPr="006375B3" w:rsidRDefault="00BF22B5"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521838" w:rsidRPr="006375B3" w:rsidRDefault="00521838" w:rsidP="00063EB8">
      <w:pPr>
        <w:pStyle w:val="Default"/>
        <w:spacing w:line="276" w:lineRule="auto"/>
        <w:jc w:val="center"/>
        <w:rPr>
          <w:b/>
          <w:bCs/>
        </w:rPr>
      </w:pPr>
    </w:p>
    <w:p w:rsidR="00BF22B5" w:rsidRPr="006375B3" w:rsidRDefault="00BF22B5" w:rsidP="00E2127C">
      <w:pPr>
        <w:pStyle w:val="Default"/>
        <w:spacing w:line="276" w:lineRule="auto"/>
        <w:rPr>
          <w:b/>
          <w:bCs/>
        </w:rPr>
      </w:pPr>
    </w:p>
    <w:p w:rsidR="00D63AFF" w:rsidRPr="006375B3" w:rsidRDefault="0050705D" w:rsidP="00521838">
      <w:pPr>
        <w:pStyle w:val="Default"/>
        <w:spacing w:line="276" w:lineRule="auto"/>
        <w:jc w:val="center"/>
      </w:pPr>
      <w:r w:rsidRPr="006375B3">
        <w:rPr>
          <w:b/>
          <w:bCs/>
        </w:rPr>
        <w:lastRenderedPageBreak/>
        <w:t>Republic of Turkey (R.T.)</w:t>
      </w:r>
    </w:p>
    <w:p w:rsidR="00D63AFF" w:rsidRPr="006375B3" w:rsidRDefault="00D63AFF" w:rsidP="00521838">
      <w:pPr>
        <w:pStyle w:val="Default"/>
        <w:spacing w:line="276" w:lineRule="auto"/>
        <w:jc w:val="center"/>
      </w:pPr>
      <w:r w:rsidRPr="006375B3">
        <w:rPr>
          <w:b/>
          <w:bCs/>
        </w:rPr>
        <w:t xml:space="preserve">KASTAMONU </w:t>
      </w:r>
      <w:r w:rsidR="0050705D" w:rsidRPr="006375B3">
        <w:rPr>
          <w:b/>
          <w:bCs/>
        </w:rPr>
        <w:t>UNIVERSITY</w:t>
      </w:r>
    </w:p>
    <w:p w:rsidR="00D63AFF" w:rsidRPr="006375B3" w:rsidRDefault="00446919" w:rsidP="0050705D">
      <w:pPr>
        <w:pStyle w:val="Default"/>
        <w:spacing w:line="276" w:lineRule="auto"/>
        <w:jc w:val="center"/>
        <w:rPr>
          <w:rStyle w:val="q4iawc"/>
          <w:b/>
          <w:lang w:val="en"/>
        </w:rPr>
      </w:pPr>
      <w:r w:rsidRPr="006375B3">
        <w:rPr>
          <w:rStyle w:val="q4iawc"/>
          <w:b/>
          <w:lang w:val="en"/>
        </w:rPr>
        <w:t>COMPANY</w:t>
      </w:r>
      <w:r w:rsidR="0050705D" w:rsidRPr="006375B3">
        <w:rPr>
          <w:rStyle w:val="q4iawc"/>
          <w:b/>
          <w:lang w:val="en"/>
        </w:rPr>
        <w:t xml:space="preserve"> ACCEPTANCE AND INTERNSHIP </w:t>
      </w:r>
      <w:r w:rsidR="00681F4A" w:rsidRPr="006375B3">
        <w:rPr>
          <w:rStyle w:val="q4iawc"/>
          <w:b/>
          <w:lang w:val="en"/>
        </w:rPr>
        <w:t>CONTRACT</w:t>
      </w:r>
    </w:p>
    <w:p w:rsidR="0050705D" w:rsidRPr="006375B3" w:rsidRDefault="0050705D" w:rsidP="0050705D">
      <w:pPr>
        <w:pStyle w:val="Default"/>
        <w:spacing w:line="276" w:lineRule="auto"/>
        <w:jc w:val="center"/>
        <w:rPr>
          <w:b/>
        </w:rPr>
      </w:pPr>
    </w:p>
    <w:p w:rsidR="00063EB8" w:rsidRPr="006375B3" w:rsidRDefault="00681F4A" w:rsidP="00063EB8">
      <w:pPr>
        <w:pStyle w:val="Default"/>
        <w:spacing w:line="276" w:lineRule="auto"/>
        <w:jc w:val="both"/>
        <w:rPr>
          <w:b/>
          <w:bCs/>
        </w:rPr>
      </w:pPr>
      <w:r w:rsidRPr="006375B3">
        <w:rPr>
          <w:b/>
          <w:bCs/>
        </w:rPr>
        <w:t>GENERAL PROVISIONS</w:t>
      </w:r>
    </w:p>
    <w:p w:rsidR="00063EB8" w:rsidRPr="006375B3" w:rsidRDefault="00063EB8" w:rsidP="00063EB8">
      <w:pPr>
        <w:pStyle w:val="Default"/>
        <w:spacing w:line="276" w:lineRule="auto"/>
        <w:jc w:val="both"/>
      </w:pPr>
    </w:p>
    <w:p w:rsidR="00063EB8" w:rsidRPr="006375B3" w:rsidRDefault="00681F4A" w:rsidP="00063EB8">
      <w:pPr>
        <w:pStyle w:val="Default"/>
        <w:spacing w:line="276" w:lineRule="auto"/>
        <w:jc w:val="both"/>
        <w:rPr>
          <w:rStyle w:val="q4iawc"/>
          <w:lang w:val="en"/>
        </w:rPr>
      </w:pPr>
      <w:r w:rsidRPr="006375B3">
        <w:rPr>
          <w:b/>
          <w:bCs/>
        </w:rPr>
        <w:t>ARTICLE</w:t>
      </w:r>
      <w:r w:rsidR="00063EB8" w:rsidRPr="006375B3">
        <w:rPr>
          <w:b/>
          <w:bCs/>
        </w:rPr>
        <w:t xml:space="preserve"> 1 - </w:t>
      </w:r>
      <w:r w:rsidR="00063EB8" w:rsidRPr="006375B3">
        <w:t xml:space="preserve">(1) </w:t>
      </w:r>
      <w:r w:rsidRPr="006375B3">
        <w:rPr>
          <w:rStyle w:val="q4iawc"/>
          <w:lang w:val="en"/>
        </w:rPr>
        <w:t xml:space="preserve">This contract is signed </w:t>
      </w:r>
      <w:r w:rsidR="008970EF" w:rsidRPr="006375B3">
        <w:rPr>
          <w:rStyle w:val="q4iawc"/>
          <w:lang w:val="en"/>
        </w:rPr>
        <w:t>among</w:t>
      </w:r>
      <w:r w:rsidRPr="006375B3">
        <w:rPr>
          <w:rStyle w:val="q4iawc"/>
          <w:lang w:val="en"/>
        </w:rPr>
        <w:t xml:space="preserve"> the Faculty Dean's Office, the </w:t>
      </w:r>
      <w:r w:rsidR="008970EF" w:rsidRPr="006375B3">
        <w:rPr>
          <w:rStyle w:val="q4iawc"/>
          <w:lang w:val="en"/>
        </w:rPr>
        <w:t>company</w:t>
      </w:r>
      <w:r w:rsidRPr="006375B3">
        <w:rPr>
          <w:rStyle w:val="q4iawc"/>
          <w:lang w:val="en"/>
        </w:rPr>
        <w:t xml:space="preserve"> and the student in order to regulate the principles of internship </w:t>
      </w:r>
      <w:r w:rsidR="008970EF" w:rsidRPr="006375B3">
        <w:t>of the program students who do vocational and technical education</w:t>
      </w:r>
      <w:r w:rsidR="008970EF" w:rsidRPr="006375B3">
        <w:rPr>
          <w:rStyle w:val="q4iawc"/>
          <w:lang w:val="en"/>
        </w:rPr>
        <w:t xml:space="preserve"> </w:t>
      </w:r>
      <w:r w:rsidRPr="006375B3">
        <w:rPr>
          <w:rStyle w:val="q4iawc"/>
          <w:lang w:val="en"/>
        </w:rPr>
        <w:t xml:space="preserve">to be held in </w:t>
      </w:r>
      <w:r w:rsidR="008970EF" w:rsidRPr="006375B3">
        <w:rPr>
          <w:rStyle w:val="q4iawc"/>
          <w:lang w:val="en"/>
        </w:rPr>
        <w:t>company</w:t>
      </w:r>
      <w:r w:rsidRPr="006375B3">
        <w:rPr>
          <w:rStyle w:val="q4iawc"/>
          <w:lang w:val="en"/>
        </w:rPr>
        <w:t xml:space="preserve"> in accordance with the Vocational Education Law No. 3308.</w:t>
      </w:r>
    </w:p>
    <w:p w:rsidR="00681F4A" w:rsidRPr="006375B3" w:rsidRDefault="00681F4A" w:rsidP="002F2D93">
      <w:pPr>
        <w:pStyle w:val="Default"/>
        <w:spacing w:line="276" w:lineRule="auto"/>
        <w:jc w:val="both"/>
      </w:pPr>
      <w:r w:rsidRPr="006375B3">
        <w:rPr>
          <w:b/>
          <w:bCs/>
        </w:rPr>
        <w:t>ARTICLE</w:t>
      </w:r>
      <w:r w:rsidR="00063EB8" w:rsidRPr="006375B3">
        <w:rPr>
          <w:b/>
          <w:bCs/>
        </w:rPr>
        <w:t xml:space="preserve"> 2 - </w:t>
      </w:r>
      <w:r w:rsidR="00063EB8" w:rsidRPr="006375B3">
        <w:t xml:space="preserve">(1) </w:t>
      </w:r>
      <w:r w:rsidR="002F2D93" w:rsidRPr="006375B3">
        <w:rPr>
          <w:rStyle w:val="q4iawc"/>
          <w:lang w:val="en"/>
        </w:rPr>
        <w:t>One copy of this agreement, which is prepared in three copies and signed by the parties, is in the Department Headquarters, one copy is in the business, and one copy is in the student.</w:t>
      </w:r>
    </w:p>
    <w:p w:rsidR="002F2D93" w:rsidRPr="006375B3" w:rsidRDefault="00681F4A" w:rsidP="00063EB8">
      <w:pPr>
        <w:pStyle w:val="Default"/>
        <w:spacing w:line="276" w:lineRule="auto"/>
        <w:jc w:val="both"/>
        <w:rPr>
          <w:rStyle w:val="q4iawc"/>
          <w:lang w:val="en"/>
        </w:rPr>
      </w:pPr>
      <w:r w:rsidRPr="006375B3">
        <w:rPr>
          <w:b/>
          <w:bCs/>
        </w:rPr>
        <w:t>ARTICLE</w:t>
      </w:r>
      <w:r w:rsidR="00063EB8" w:rsidRPr="006375B3">
        <w:rPr>
          <w:b/>
          <w:bCs/>
        </w:rPr>
        <w:t xml:space="preserve"> 3 - </w:t>
      </w:r>
      <w:r w:rsidR="00063EB8" w:rsidRPr="006375B3">
        <w:t xml:space="preserve">(1) </w:t>
      </w:r>
      <w:r w:rsidR="002F2D93" w:rsidRPr="006375B3">
        <w:rPr>
          <w:rStyle w:val="q4iawc"/>
          <w:lang w:val="en"/>
        </w:rPr>
        <w:t xml:space="preserve">This contract covers the activities related to the education, practice and internships that </w:t>
      </w:r>
      <w:proofErr w:type="spellStart"/>
      <w:r w:rsidR="002F2D93" w:rsidRPr="006375B3">
        <w:rPr>
          <w:rStyle w:val="q4iawc"/>
          <w:lang w:val="en"/>
        </w:rPr>
        <w:t>Kastamonu</w:t>
      </w:r>
      <w:proofErr w:type="spellEnd"/>
      <w:r w:rsidR="002F2D93" w:rsidRPr="006375B3">
        <w:rPr>
          <w:rStyle w:val="q4iawc"/>
          <w:lang w:val="en"/>
        </w:rPr>
        <w:t xml:space="preserve"> University students, located in the vocational and technical education zones, will do in foreign company.</w:t>
      </w:r>
    </w:p>
    <w:p w:rsidR="00A11139" w:rsidRPr="006375B3" w:rsidRDefault="00A11139" w:rsidP="00063EB8">
      <w:pPr>
        <w:pStyle w:val="Default"/>
        <w:spacing w:line="276" w:lineRule="auto"/>
        <w:jc w:val="both"/>
      </w:pPr>
    </w:p>
    <w:p w:rsidR="00063EB8" w:rsidRPr="006375B3" w:rsidRDefault="00681F4A" w:rsidP="00063EB8">
      <w:pPr>
        <w:pStyle w:val="Default"/>
        <w:spacing w:line="276" w:lineRule="auto"/>
        <w:jc w:val="both"/>
      </w:pPr>
      <w:r w:rsidRPr="006375B3">
        <w:rPr>
          <w:b/>
          <w:bCs/>
        </w:rPr>
        <w:t>ARTICLE</w:t>
      </w:r>
      <w:r w:rsidR="00063EB8" w:rsidRPr="006375B3">
        <w:rPr>
          <w:b/>
          <w:bCs/>
        </w:rPr>
        <w:t xml:space="preserve"> 4 - </w:t>
      </w:r>
      <w:r w:rsidR="00063EB8" w:rsidRPr="006375B3">
        <w:t xml:space="preserve">(1) </w:t>
      </w:r>
      <w:r w:rsidR="00CD3CEE" w:rsidRPr="006375B3">
        <w:rPr>
          <w:rStyle w:val="q4iawc"/>
          <w:lang w:val="en"/>
        </w:rPr>
        <w:t>Internships in companies are planned and carried out according to the  undergraduate</w:t>
      </w:r>
      <w:r w:rsidR="000519C9" w:rsidRPr="006375B3">
        <w:rPr>
          <w:rStyle w:val="q4iawc"/>
          <w:lang w:val="en"/>
        </w:rPr>
        <w:t xml:space="preserve"> and graduate </w:t>
      </w:r>
      <w:r w:rsidR="00CD3CEE" w:rsidRPr="006375B3">
        <w:rPr>
          <w:rStyle w:val="q4iawc"/>
          <w:lang w:val="en"/>
        </w:rPr>
        <w:t xml:space="preserve"> academic calendars of </w:t>
      </w:r>
      <w:proofErr w:type="spellStart"/>
      <w:r w:rsidR="00CD3CEE" w:rsidRPr="006375B3">
        <w:rPr>
          <w:rStyle w:val="q4iawc"/>
          <w:lang w:val="en"/>
        </w:rPr>
        <w:t>Kastamonu</w:t>
      </w:r>
      <w:proofErr w:type="spellEnd"/>
      <w:r w:rsidR="00CD3CEE" w:rsidRPr="006375B3">
        <w:rPr>
          <w:rStyle w:val="q4iawc"/>
          <w:lang w:val="en"/>
        </w:rPr>
        <w:t xml:space="preserve"> University.</w:t>
      </w:r>
    </w:p>
    <w:p w:rsidR="00063EB8" w:rsidRPr="006375B3" w:rsidRDefault="00063EB8" w:rsidP="00063EB8">
      <w:pPr>
        <w:pStyle w:val="Default"/>
        <w:spacing w:line="276" w:lineRule="auto"/>
        <w:jc w:val="both"/>
      </w:pPr>
    </w:p>
    <w:p w:rsidR="00CD3CEE" w:rsidRPr="006375B3" w:rsidRDefault="00681F4A" w:rsidP="00063EB8">
      <w:pPr>
        <w:pStyle w:val="Default"/>
        <w:spacing w:line="276" w:lineRule="auto"/>
        <w:jc w:val="both"/>
        <w:rPr>
          <w:rStyle w:val="q4iawc"/>
          <w:lang w:val="en"/>
        </w:rPr>
      </w:pPr>
      <w:r w:rsidRPr="006375B3">
        <w:rPr>
          <w:b/>
          <w:bCs/>
        </w:rPr>
        <w:t>ARTICLE</w:t>
      </w:r>
      <w:r w:rsidR="00063EB8" w:rsidRPr="006375B3">
        <w:rPr>
          <w:b/>
          <w:bCs/>
        </w:rPr>
        <w:t xml:space="preserve"> 5 - </w:t>
      </w:r>
      <w:r w:rsidR="00063EB8" w:rsidRPr="006375B3">
        <w:t xml:space="preserve">(1) </w:t>
      </w:r>
      <w:r w:rsidR="00CD3CEE" w:rsidRPr="006375B3">
        <w:rPr>
          <w:rStyle w:val="q4iawc"/>
          <w:lang w:val="en"/>
        </w:rPr>
        <w:t xml:space="preserve">During the </w:t>
      </w:r>
      <w:r w:rsidR="000519C9" w:rsidRPr="006375B3">
        <w:rPr>
          <w:rStyle w:val="q4iawc"/>
          <w:lang w:val="en"/>
        </w:rPr>
        <w:t>company</w:t>
      </w:r>
      <w:r w:rsidR="00CD3CEE" w:rsidRPr="006375B3">
        <w:rPr>
          <w:rStyle w:val="q4iawc"/>
          <w:lang w:val="en"/>
        </w:rPr>
        <w:t xml:space="preserve"> internship of the students, the </w:t>
      </w:r>
      <w:r w:rsidR="000519C9" w:rsidRPr="006375B3">
        <w:rPr>
          <w:rStyle w:val="q4iawc"/>
          <w:lang w:val="en"/>
        </w:rPr>
        <w:t>company</w:t>
      </w:r>
      <w:r w:rsidR="00CD3CEE" w:rsidRPr="006375B3">
        <w:rPr>
          <w:rStyle w:val="q4iawc"/>
          <w:lang w:val="en"/>
        </w:rPr>
        <w:t xml:space="preserve"> is responsible for </w:t>
      </w:r>
      <w:r w:rsidR="000519C9" w:rsidRPr="006375B3">
        <w:rPr>
          <w:rFonts w:ascii="Arial" w:hAnsi="Arial" w:cs="Arial"/>
          <w:color w:val="4D5156"/>
          <w:sz w:val="21"/>
          <w:szCs w:val="21"/>
          <w:shd w:val="clear" w:color="auto" w:fill="FFFFFF"/>
        </w:rPr>
        <w:t>occupational </w:t>
      </w:r>
      <w:r w:rsidR="000519C9" w:rsidRPr="006375B3">
        <w:rPr>
          <w:rStyle w:val="Vurgu"/>
          <w:rFonts w:ascii="Arial" w:hAnsi="Arial" w:cs="Arial"/>
          <w:b/>
          <w:bCs/>
          <w:i w:val="0"/>
          <w:iCs w:val="0"/>
          <w:color w:val="5F6368"/>
          <w:sz w:val="21"/>
          <w:szCs w:val="21"/>
          <w:shd w:val="clear" w:color="auto" w:fill="FFFFFF"/>
        </w:rPr>
        <w:t>accidents</w:t>
      </w:r>
      <w:r w:rsidR="000519C9" w:rsidRPr="006375B3">
        <w:rPr>
          <w:rFonts w:ascii="Arial" w:hAnsi="Arial" w:cs="Arial"/>
          <w:color w:val="4D5156"/>
          <w:sz w:val="21"/>
          <w:szCs w:val="21"/>
          <w:shd w:val="clear" w:color="auto" w:fill="FFFFFF"/>
        </w:rPr>
        <w:t> and </w:t>
      </w:r>
      <w:r w:rsidR="000519C9" w:rsidRPr="006375B3">
        <w:rPr>
          <w:rStyle w:val="Vurgu"/>
          <w:rFonts w:ascii="Arial" w:hAnsi="Arial" w:cs="Arial"/>
          <w:b/>
          <w:bCs/>
          <w:i w:val="0"/>
          <w:iCs w:val="0"/>
          <w:color w:val="5F6368"/>
          <w:sz w:val="21"/>
          <w:szCs w:val="21"/>
          <w:shd w:val="clear" w:color="auto" w:fill="FFFFFF"/>
        </w:rPr>
        <w:t>occupational diseases</w:t>
      </w:r>
      <w:r w:rsidR="000519C9" w:rsidRPr="006375B3">
        <w:rPr>
          <w:rStyle w:val="q4iawc"/>
          <w:lang w:val="en"/>
        </w:rPr>
        <w:t xml:space="preserve"> </w:t>
      </w:r>
      <w:r w:rsidR="00CD3CEE" w:rsidRPr="006375B3">
        <w:rPr>
          <w:rStyle w:val="q4iawc"/>
          <w:lang w:val="en"/>
        </w:rPr>
        <w:t>that may occur due to the business fault.</w:t>
      </w:r>
    </w:p>
    <w:p w:rsidR="002F2D93" w:rsidRPr="006375B3" w:rsidRDefault="002F2D93" w:rsidP="002F2D93">
      <w:pPr>
        <w:pStyle w:val="Default"/>
        <w:spacing w:line="276" w:lineRule="auto"/>
        <w:jc w:val="both"/>
      </w:pPr>
    </w:p>
    <w:p w:rsidR="00063EB8" w:rsidRPr="006375B3" w:rsidRDefault="00681F4A" w:rsidP="00063EB8">
      <w:pPr>
        <w:pStyle w:val="Default"/>
        <w:spacing w:line="276" w:lineRule="auto"/>
        <w:jc w:val="both"/>
      </w:pPr>
      <w:r w:rsidRPr="006375B3">
        <w:rPr>
          <w:b/>
          <w:bCs/>
        </w:rPr>
        <w:t>ARTICLE</w:t>
      </w:r>
      <w:r w:rsidR="00063EB8" w:rsidRPr="006375B3">
        <w:rPr>
          <w:b/>
          <w:bCs/>
        </w:rPr>
        <w:t xml:space="preserve"> 6 - </w:t>
      </w:r>
      <w:r w:rsidR="00063EB8" w:rsidRPr="006375B3">
        <w:t xml:space="preserve">(1) </w:t>
      </w:r>
      <w:r w:rsidR="000519C9" w:rsidRPr="006375B3">
        <w:rPr>
          <w:rStyle w:val="q4iawc"/>
          <w:lang w:val="en"/>
        </w:rPr>
        <w:t>Company</w:t>
      </w:r>
      <w:r w:rsidR="00CD3CEE" w:rsidRPr="006375B3">
        <w:rPr>
          <w:rStyle w:val="q4iawc"/>
          <w:lang w:val="en"/>
        </w:rPr>
        <w:t xml:space="preserve"> internship is carried out in accordance with the provisions of </w:t>
      </w:r>
      <w:proofErr w:type="spellStart"/>
      <w:r w:rsidR="00CD3CEE" w:rsidRPr="006375B3">
        <w:rPr>
          <w:rStyle w:val="q4iawc"/>
          <w:lang w:val="en"/>
        </w:rPr>
        <w:t>Kastamonu</w:t>
      </w:r>
      <w:proofErr w:type="spellEnd"/>
      <w:r w:rsidR="00CD3CEE" w:rsidRPr="006375B3">
        <w:rPr>
          <w:rStyle w:val="q4iawc"/>
          <w:lang w:val="en"/>
        </w:rPr>
        <w:t xml:space="preserve"> University Associate Degree and Undergraduate Education and Training Regulation, </w:t>
      </w:r>
      <w:proofErr w:type="spellStart"/>
      <w:r w:rsidR="00CD3CEE" w:rsidRPr="006375B3">
        <w:rPr>
          <w:rStyle w:val="q4iawc"/>
          <w:lang w:val="en"/>
        </w:rPr>
        <w:t>Kastamonu</w:t>
      </w:r>
      <w:proofErr w:type="spellEnd"/>
      <w:r w:rsidR="00CD3CEE" w:rsidRPr="006375B3">
        <w:rPr>
          <w:rStyle w:val="q4iawc"/>
          <w:lang w:val="en"/>
        </w:rPr>
        <w:t xml:space="preserve"> University Internship Directive and the Vocational Education Law No. 3308.</w:t>
      </w:r>
    </w:p>
    <w:p w:rsidR="00063EB8" w:rsidRPr="006375B3" w:rsidRDefault="00063EB8" w:rsidP="00063EB8">
      <w:pPr>
        <w:pStyle w:val="Default"/>
        <w:spacing w:line="276" w:lineRule="auto"/>
        <w:jc w:val="both"/>
      </w:pPr>
    </w:p>
    <w:p w:rsidR="00063EB8" w:rsidRPr="006375B3" w:rsidRDefault="00681F4A" w:rsidP="00063EB8">
      <w:pPr>
        <w:pStyle w:val="Default"/>
        <w:spacing w:line="276" w:lineRule="auto"/>
        <w:jc w:val="both"/>
      </w:pPr>
      <w:r w:rsidRPr="006375B3">
        <w:rPr>
          <w:b/>
          <w:bCs/>
        </w:rPr>
        <w:t>ARTICLE</w:t>
      </w:r>
      <w:r w:rsidR="00063EB8" w:rsidRPr="006375B3">
        <w:rPr>
          <w:b/>
          <w:bCs/>
        </w:rPr>
        <w:t xml:space="preserve"> 7 - </w:t>
      </w:r>
      <w:r w:rsidR="00063EB8" w:rsidRPr="006375B3">
        <w:t xml:space="preserve">(1) </w:t>
      </w:r>
      <w:r w:rsidR="00CD2356" w:rsidRPr="006375B3">
        <w:rPr>
          <w:rStyle w:val="q4iawc"/>
          <w:lang w:val="en"/>
        </w:rPr>
        <w:t xml:space="preserve">This contract, signed by the parties to enter into force from the start of the internship in accordance with the </w:t>
      </w:r>
      <w:proofErr w:type="spellStart"/>
      <w:r w:rsidR="00CD2356" w:rsidRPr="006375B3">
        <w:rPr>
          <w:rStyle w:val="q4iawc"/>
          <w:lang w:val="en"/>
        </w:rPr>
        <w:t>Kastamonu</w:t>
      </w:r>
      <w:proofErr w:type="spellEnd"/>
      <w:r w:rsidR="00CD2356" w:rsidRPr="006375B3">
        <w:rPr>
          <w:rStyle w:val="q4iawc"/>
          <w:lang w:val="en"/>
        </w:rPr>
        <w:t xml:space="preserve"> University academic calendar, is valid until the date when the students complete their </w:t>
      </w:r>
      <w:r w:rsidR="000519C9" w:rsidRPr="006375B3">
        <w:rPr>
          <w:rStyle w:val="q4iawc"/>
          <w:lang w:val="en"/>
        </w:rPr>
        <w:t>company</w:t>
      </w:r>
      <w:r w:rsidR="00CD2356" w:rsidRPr="006375B3">
        <w:rPr>
          <w:rStyle w:val="q4iawc"/>
          <w:lang w:val="en"/>
        </w:rPr>
        <w:t xml:space="preserve"> internship.</w:t>
      </w:r>
    </w:p>
    <w:p w:rsidR="00063EB8" w:rsidRPr="006375B3" w:rsidRDefault="00063EB8" w:rsidP="00063EB8">
      <w:pPr>
        <w:pStyle w:val="Default"/>
        <w:spacing w:line="276" w:lineRule="auto"/>
        <w:jc w:val="both"/>
      </w:pPr>
    </w:p>
    <w:p w:rsidR="00063EB8" w:rsidRPr="006375B3" w:rsidRDefault="00CD2356" w:rsidP="00063EB8">
      <w:pPr>
        <w:pStyle w:val="Default"/>
        <w:spacing w:line="276" w:lineRule="auto"/>
        <w:jc w:val="both"/>
        <w:rPr>
          <w:rStyle w:val="q4iawc"/>
          <w:b/>
          <w:lang w:val="en"/>
        </w:rPr>
      </w:pPr>
      <w:r w:rsidRPr="006375B3">
        <w:rPr>
          <w:rStyle w:val="q4iawc"/>
          <w:b/>
          <w:lang w:val="en"/>
        </w:rPr>
        <w:t>DISCIPLINE, ATTENDANCE AND SUCCESS STATUS OF THE STUDENT</w:t>
      </w:r>
    </w:p>
    <w:p w:rsidR="00CD2356" w:rsidRPr="006375B3" w:rsidRDefault="00CD2356" w:rsidP="00063EB8">
      <w:pPr>
        <w:pStyle w:val="Default"/>
        <w:spacing w:line="276" w:lineRule="auto"/>
        <w:jc w:val="both"/>
        <w:rPr>
          <w:b/>
          <w:bCs/>
        </w:rPr>
      </w:pPr>
    </w:p>
    <w:p w:rsidR="00063EB8" w:rsidRPr="006375B3" w:rsidRDefault="00681F4A" w:rsidP="00063EB8">
      <w:pPr>
        <w:pStyle w:val="Default"/>
        <w:spacing w:line="276" w:lineRule="auto"/>
      </w:pPr>
      <w:r w:rsidRPr="006375B3">
        <w:rPr>
          <w:b/>
          <w:bCs/>
        </w:rPr>
        <w:t>ARTICLE</w:t>
      </w:r>
      <w:r w:rsidR="00063EB8" w:rsidRPr="006375B3">
        <w:rPr>
          <w:b/>
          <w:bCs/>
        </w:rPr>
        <w:t xml:space="preserve"> 8 - </w:t>
      </w:r>
      <w:r w:rsidR="00063EB8" w:rsidRPr="006375B3">
        <w:t xml:space="preserve">(1) </w:t>
      </w:r>
      <w:r w:rsidR="00CD2356" w:rsidRPr="006375B3">
        <w:rPr>
          <w:rStyle w:val="q4iawc"/>
          <w:lang w:val="en"/>
        </w:rPr>
        <w:t xml:space="preserve">Students must attend </w:t>
      </w:r>
      <w:r w:rsidR="000519C9" w:rsidRPr="006375B3">
        <w:rPr>
          <w:rStyle w:val="q4iawc"/>
          <w:lang w:val="en"/>
        </w:rPr>
        <w:t>company</w:t>
      </w:r>
      <w:r w:rsidR="00CD2356" w:rsidRPr="006375B3">
        <w:rPr>
          <w:rStyle w:val="q4iawc"/>
          <w:lang w:val="en"/>
        </w:rPr>
        <w:t xml:space="preserve"> for internships.</w:t>
      </w:r>
    </w:p>
    <w:p w:rsidR="00063EB8" w:rsidRPr="006375B3" w:rsidRDefault="00063EB8" w:rsidP="00063EB8">
      <w:pPr>
        <w:pStyle w:val="Default"/>
        <w:spacing w:line="276" w:lineRule="auto"/>
      </w:pPr>
    </w:p>
    <w:p w:rsidR="00063EB8" w:rsidRPr="006375B3" w:rsidRDefault="00681F4A" w:rsidP="00063EB8">
      <w:pPr>
        <w:pStyle w:val="Default"/>
        <w:spacing w:line="276" w:lineRule="auto"/>
        <w:jc w:val="both"/>
        <w:rPr>
          <w:rStyle w:val="q4iawc"/>
          <w:lang w:val="en"/>
        </w:rPr>
      </w:pPr>
      <w:r w:rsidRPr="006375B3">
        <w:rPr>
          <w:b/>
          <w:bCs/>
        </w:rPr>
        <w:t>ARTICLE</w:t>
      </w:r>
      <w:r w:rsidR="00063EB8" w:rsidRPr="006375B3">
        <w:rPr>
          <w:b/>
          <w:bCs/>
        </w:rPr>
        <w:t xml:space="preserve"> 9 - </w:t>
      </w:r>
      <w:r w:rsidR="00063EB8" w:rsidRPr="006375B3">
        <w:t xml:space="preserve">(1) </w:t>
      </w:r>
      <w:r w:rsidR="002A75FC" w:rsidRPr="006375B3">
        <w:rPr>
          <w:rStyle w:val="q4iawc"/>
          <w:lang w:val="en"/>
        </w:rPr>
        <w:t xml:space="preserve">Company </w:t>
      </w:r>
      <w:r w:rsidR="00CD2356" w:rsidRPr="006375B3">
        <w:rPr>
          <w:rStyle w:val="q4iawc"/>
          <w:lang w:val="en"/>
        </w:rPr>
        <w:t xml:space="preserve">officials notify the student who does not attend the internship </w:t>
      </w:r>
      <w:r w:rsidR="00CD2356" w:rsidRPr="006375B3">
        <w:rPr>
          <w:rStyle w:val="q4iawc"/>
          <w:b/>
          <w:lang w:val="en"/>
        </w:rPr>
        <w:t>for</w:t>
      </w:r>
      <w:r w:rsidR="00CD2356" w:rsidRPr="006375B3">
        <w:rPr>
          <w:rStyle w:val="q4iawc"/>
          <w:lang w:val="en"/>
        </w:rPr>
        <w:t xml:space="preserve"> </w:t>
      </w:r>
      <w:r w:rsidR="00CD2356" w:rsidRPr="006375B3">
        <w:rPr>
          <w:rStyle w:val="q4iawc"/>
          <w:b/>
          <w:lang w:val="en"/>
        </w:rPr>
        <w:t>3 working days</w:t>
      </w:r>
      <w:r w:rsidR="00CD2356" w:rsidRPr="006375B3">
        <w:rPr>
          <w:rStyle w:val="q4iawc"/>
          <w:lang w:val="en"/>
        </w:rPr>
        <w:t xml:space="preserve"> without an excuse, to the Faculty Dean (mmfstaj@kastamonu.edu.tr) </w:t>
      </w:r>
      <w:r w:rsidR="00CD2356" w:rsidRPr="006375B3">
        <w:rPr>
          <w:rStyle w:val="q4iawc"/>
          <w:b/>
          <w:lang w:val="en"/>
        </w:rPr>
        <w:t>within 5 working days</w:t>
      </w:r>
      <w:r w:rsidR="00CD2356" w:rsidRPr="006375B3">
        <w:rPr>
          <w:rStyle w:val="q4iawc"/>
          <w:lang w:val="en"/>
        </w:rPr>
        <w:t xml:space="preserve"> at the latest.</w:t>
      </w:r>
    </w:p>
    <w:p w:rsidR="00B8659B" w:rsidRPr="006375B3" w:rsidRDefault="00681F4A" w:rsidP="00063EB8">
      <w:pPr>
        <w:pStyle w:val="Default"/>
        <w:spacing w:line="276" w:lineRule="auto"/>
        <w:jc w:val="both"/>
        <w:rPr>
          <w:rStyle w:val="q4iawc"/>
          <w:lang w:val="en"/>
        </w:rPr>
      </w:pPr>
      <w:r w:rsidRPr="006375B3">
        <w:rPr>
          <w:b/>
          <w:bCs/>
        </w:rPr>
        <w:t>ARTICLE</w:t>
      </w:r>
      <w:r w:rsidR="00063EB8" w:rsidRPr="006375B3">
        <w:rPr>
          <w:b/>
          <w:bCs/>
        </w:rPr>
        <w:t xml:space="preserve"> 10 - </w:t>
      </w:r>
      <w:r w:rsidR="00063EB8" w:rsidRPr="006375B3">
        <w:t xml:space="preserve">(1) </w:t>
      </w:r>
      <w:r w:rsidR="00B8659B" w:rsidRPr="006375B3">
        <w:rPr>
          <w:rStyle w:val="q4iawc"/>
          <w:lang w:val="en"/>
        </w:rPr>
        <w:t xml:space="preserve">In the event that students behave in a way that requires a disciplinary investigation, this situation is reported to the Faculty Dean (mmfstaj@kastamonu.edu.tr) by the </w:t>
      </w:r>
      <w:r w:rsidR="002A75FC" w:rsidRPr="006375B3">
        <w:rPr>
          <w:rStyle w:val="q4iawc"/>
          <w:lang w:val="en"/>
        </w:rPr>
        <w:t>company</w:t>
      </w:r>
      <w:r w:rsidR="00B8659B" w:rsidRPr="006375B3">
        <w:rPr>
          <w:rStyle w:val="q4iawc"/>
          <w:lang w:val="en"/>
        </w:rPr>
        <w:t>.</w:t>
      </w:r>
      <w:r w:rsidR="00B8659B" w:rsidRPr="006375B3">
        <w:rPr>
          <w:rStyle w:val="viiyi"/>
          <w:lang w:val="en"/>
        </w:rPr>
        <w:t xml:space="preserve"> </w:t>
      </w:r>
      <w:r w:rsidR="00B8659B" w:rsidRPr="006375B3">
        <w:rPr>
          <w:rStyle w:val="q4iawc"/>
          <w:lang w:val="en"/>
        </w:rPr>
        <w:t>Disciplinary action is carried out by the Faculty Dean in accordance with the provisions of the Higher Education Institutions Student Disciplinary Regulation.</w:t>
      </w:r>
      <w:r w:rsidR="00B8659B" w:rsidRPr="006375B3">
        <w:rPr>
          <w:rStyle w:val="viiyi"/>
          <w:lang w:val="en"/>
        </w:rPr>
        <w:t xml:space="preserve"> </w:t>
      </w:r>
      <w:r w:rsidR="00B8659B" w:rsidRPr="006375B3">
        <w:rPr>
          <w:rStyle w:val="q4iawc"/>
          <w:lang w:val="en"/>
        </w:rPr>
        <w:t>The result is notified to the enterprise in writing.</w:t>
      </w:r>
    </w:p>
    <w:p w:rsidR="00063EB8" w:rsidRPr="006375B3" w:rsidRDefault="00063EB8" w:rsidP="00063EB8">
      <w:pPr>
        <w:pStyle w:val="Default"/>
        <w:spacing w:line="276" w:lineRule="auto"/>
        <w:jc w:val="both"/>
      </w:pPr>
      <w:r w:rsidRPr="006375B3">
        <w:t xml:space="preserve"> </w:t>
      </w:r>
    </w:p>
    <w:p w:rsidR="008874C4" w:rsidRPr="006375B3" w:rsidRDefault="008874C4" w:rsidP="008874C4">
      <w:pPr>
        <w:pStyle w:val="Default"/>
        <w:spacing w:line="276" w:lineRule="auto"/>
        <w:jc w:val="both"/>
      </w:pPr>
      <w:r w:rsidRPr="006375B3">
        <w:rPr>
          <w:b/>
          <w:bCs/>
        </w:rPr>
        <w:t xml:space="preserve">ARTICLE 11 - </w:t>
      </w:r>
      <w:r w:rsidRPr="006375B3">
        <w:t xml:space="preserve">(1) </w:t>
      </w:r>
      <w:r w:rsidRPr="006375B3">
        <w:rPr>
          <w:rStyle w:val="q4iawc"/>
          <w:lang w:val="en"/>
        </w:rPr>
        <w:t>The success of the students who do internship in enterprises is determined within the principles of the relevant unit's Internship Directive.</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rPr>
          <w:rStyle w:val="q4iawc"/>
          <w:b/>
          <w:lang w:val="en"/>
        </w:rPr>
      </w:pPr>
      <w:r w:rsidRPr="006375B3">
        <w:rPr>
          <w:rStyle w:val="q4iawc"/>
          <w:b/>
          <w:lang w:val="en"/>
        </w:rPr>
        <w:lastRenderedPageBreak/>
        <w:t>WAGES, INSURANCE AND OTHER SOCIAL-FINANCIAL ASPECTS</w:t>
      </w:r>
    </w:p>
    <w:p w:rsidR="008874C4" w:rsidRPr="006375B3" w:rsidRDefault="008874C4" w:rsidP="008874C4">
      <w:pPr>
        <w:pStyle w:val="Default"/>
        <w:spacing w:line="276" w:lineRule="auto"/>
        <w:jc w:val="both"/>
        <w:rPr>
          <w:b/>
          <w:bCs/>
        </w:rPr>
      </w:pPr>
    </w:p>
    <w:p w:rsidR="008874C4" w:rsidRPr="006375B3" w:rsidRDefault="008874C4" w:rsidP="008874C4">
      <w:pPr>
        <w:pStyle w:val="ListeParagraf"/>
        <w:spacing w:after="200" w:line="276" w:lineRule="auto"/>
        <w:ind w:left="0"/>
        <w:jc w:val="both"/>
        <w:rPr>
          <w:sz w:val="24"/>
          <w:szCs w:val="24"/>
        </w:rPr>
      </w:pPr>
      <w:r w:rsidRPr="006375B3">
        <w:rPr>
          <w:b/>
          <w:bCs/>
          <w:sz w:val="24"/>
          <w:szCs w:val="24"/>
        </w:rPr>
        <w:t>ARTICLE</w:t>
      </w:r>
      <w:r w:rsidRPr="006375B3">
        <w:rPr>
          <w:b/>
          <w:sz w:val="24"/>
          <w:szCs w:val="24"/>
          <w:lang w:val="tr-TR"/>
        </w:rPr>
        <w:t xml:space="preserve"> </w:t>
      </w:r>
      <w:proofErr w:type="gramStart"/>
      <w:r w:rsidRPr="006375B3">
        <w:rPr>
          <w:b/>
          <w:sz w:val="24"/>
          <w:szCs w:val="24"/>
          <w:lang w:val="tr-TR"/>
        </w:rPr>
        <w:t>12</w:t>
      </w:r>
      <w:r w:rsidRPr="006375B3">
        <w:rPr>
          <w:sz w:val="24"/>
          <w:szCs w:val="24"/>
          <w:lang w:val="tr-TR"/>
        </w:rPr>
        <w:t xml:space="preserve">  </w:t>
      </w:r>
      <w:proofErr w:type="spellStart"/>
      <w:r w:rsidRPr="006375B3">
        <w:rPr>
          <w:rStyle w:val="q4iawc"/>
          <w:sz w:val="24"/>
          <w:szCs w:val="24"/>
          <w:lang w:val="en"/>
        </w:rPr>
        <w:t>Kastamonu</w:t>
      </w:r>
      <w:proofErr w:type="spellEnd"/>
      <w:proofErr w:type="gramEnd"/>
      <w:r w:rsidRPr="006375B3">
        <w:rPr>
          <w:rStyle w:val="q4iawc"/>
          <w:sz w:val="24"/>
          <w:szCs w:val="24"/>
          <w:lang w:val="en"/>
        </w:rPr>
        <w:t xml:space="preserve"> University does not make any payment, including insurance premium, for the students who will do their internship abroad.</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rPr>
          <w:rStyle w:val="q4iawc"/>
          <w:b/>
          <w:lang w:val="en"/>
        </w:rPr>
      </w:pPr>
      <w:r w:rsidRPr="006375B3">
        <w:rPr>
          <w:rStyle w:val="q4iawc"/>
          <w:b/>
          <w:lang w:val="en"/>
        </w:rPr>
        <w:t>OTHER DUTIES AND RESPONSIBILITIES OF THE PARTIES</w:t>
      </w:r>
    </w:p>
    <w:p w:rsidR="008874C4" w:rsidRPr="006375B3" w:rsidRDefault="008874C4" w:rsidP="008874C4">
      <w:pPr>
        <w:pStyle w:val="Default"/>
        <w:spacing w:line="276" w:lineRule="auto"/>
        <w:jc w:val="both"/>
      </w:pPr>
      <w:r w:rsidRPr="006375B3">
        <w:rPr>
          <w:b/>
          <w:bCs/>
        </w:rPr>
        <w:t xml:space="preserve"> </w:t>
      </w:r>
    </w:p>
    <w:p w:rsidR="008874C4" w:rsidRPr="006375B3" w:rsidRDefault="008874C4" w:rsidP="008874C4">
      <w:pPr>
        <w:pStyle w:val="Default"/>
        <w:spacing w:line="276" w:lineRule="auto"/>
        <w:jc w:val="both"/>
        <w:rPr>
          <w:b/>
          <w:bCs/>
        </w:rPr>
      </w:pPr>
      <w:r w:rsidRPr="006375B3">
        <w:rPr>
          <w:b/>
          <w:bCs/>
        </w:rPr>
        <w:t>ARTICLE 13</w:t>
      </w:r>
    </w:p>
    <w:p w:rsidR="008874C4" w:rsidRPr="006375B3" w:rsidRDefault="008874C4" w:rsidP="008874C4">
      <w:pPr>
        <w:pStyle w:val="Default"/>
        <w:spacing w:line="276" w:lineRule="auto"/>
        <w:jc w:val="both"/>
        <w:rPr>
          <w:b/>
          <w:bCs/>
        </w:rPr>
      </w:pPr>
      <w:r w:rsidRPr="006375B3">
        <w:rPr>
          <w:b/>
          <w:bCs/>
        </w:rPr>
        <w:t xml:space="preserve"> - </w:t>
      </w:r>
      <w:r w:rsidRPr="006375B3">
        <w:rPr>
          <w:rStyle w:val="q4iawc"/>
          <w:b/>
          <w:lang w:val="en"/>
        </w:rPr>
        <w:t xml:space="preserve">Duties and Responsibilities of Internship </w:t>
      </w:r>
      <w:proofErr w:type="spellStart"/>
      <w:r w:rsidRPr="006375B3">
        <w:rPr>
          <w:rStyle w:val="q4iawc"/>
          <w:b/>
          <w:lang w:val="en"/>
        </w:rPr>
        <w:t>Businness</w:t>
      </w:r>
      <w:proofErr w:type="spellEnd"/>
      <w:r w:rsidRPr="006375B3">
        <w:rPr>
          <w:rStyle w:val="q4iawc"/>
          <w:b/>
          <w:lang w:val="en"/>
        </w:rPr>
        <w:t>’</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a) </w:t>
      </w:r>
      <w:r w:rsidRPr="006375B3">
        <w:rPr>
          <w:rStyle w:val="q4iawc"/>
          <w:lang w:val="en"/>
        </w:rPr>
        <w:t>To have the students do their internship in the business in accordance with the calendar determined by the Faculty Deanship,</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b) </w:t>
      </w:r>
      <w:r w:rsidRPr="006375B3">
        <w:rPr>
          <w:rStyle w:val="q4iawc"/>
          <w:lang w:val="en"/>
        </w:rPr>
        <w:t>To ensure that the internship is held at the place determined by the Faculty Internship and Education Implementation Boards,</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c) </w:t>
      </w:r>
      <w:r w:rsidRPr="006375B3">
        <w:rPr>
          <w:rStyle w:val="q4iawc"/>
          <w:lang w:val="en"/>
        </w:rPr>
        <w:t>Monitoring the attendance status of the students and reporting their absences and sick leaves to the Faculty Dean's Office in order to be forwarded to the relevant program heads in due time,</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ç) </w:t>
      </w:r>
      <w:r w:rsidRPr="006375B3">
        <w:rPr>
          <w:rStyle w:val="q4iawc"/>
          <w:lang w:val="en"/>
        </w:rPr>
        <w:t>Sending the students' forms containing information about their internship to the Deanship of the Faculty in a sealed envelope at the end of the internship,</w:t>
      </w:r>
    </w:p>
    <w:p w:rsidR="008874C4" w:rsidRPr="006375B3" w:rsidRDefault="008874C4" w:rsidP="008874C4">
      <w:pPr>
        <w:pStyle w:val="Default"/>
        <w:spacing w:line="276" w:lineRule="auto"/>
        <w:jc w:val="both"/>
      </w:pPr>
      <w:r w:rsidRPr="006375B3">
        <w:t xml:space="preserve"> </w:t>
      </w:r>
    </w:p>
    <w:p w:rsidR="008874C4" w:rsidRPr="006375B3" w:rsidRDefault="008874C4" w:rsidP="008874C4">
      <w:pPr>
        <w:pStyle w:val="Default"/>
        <w:spacing w:line="276" w:lineRule="auto"/>
        <w:jc w:val="both"/>
      </w:pPr>
      <w:r w:rsidRPr="006375B3">
        <w:t xml:space="preserve">d) </w:t>
      </w:r>
      <w:r w:rsidRPr="006375B3">
        <w:rPr>
          <w:rStyle w:val="q4iawc"/>
          <w:lang w:val="en"/>
        </w:rPr>
        <w:t>In case of a decrease in the number of personnel after the start of the internship, the students who have started the internship continue their internship in the business until the internship is completed,</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e) </w:t>
      </w:r>
      <w:r w:rsidRPr="006375B3">
        <w:rPr>
          <w:rStyle w:val="q4iawc"/>
          <w:lang w:val="en"/>
        </w:rPr>
        <w:t>To take necessary precautions to protect students from work accidents and occupational diseases, to take necessary actions for their treatment, and to report any work accident to the relevant unit (mmfstaj@kastamonu.edu.tr).</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e) </w:t>
      </w:r>
      <w:r w:rsidRPr="006375B3">
        <w:rPr>
          <w:rStyle w:val="q4iawc"/>
          <w:lang w:val="en"/>
        </w:rPr>
        <w:t>To assign a sufficient number of education personnel to be responsible for the workplace internship of the students in the internship programs.</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rPr>
          <w:b/>
          <w:bCs/>
        </w:rPr>
      </w:pPr>
      <w:r w:rsidRPr="006375B3">
        <w:rPr>
          <w:b/>
          <w:bCs/>
        </w:rPr>
        <w:t>ARTICLE 14 – Duties and Responsibilities of the Faculty Deanship:</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a) </w:t>
      </w:r>
      <w:r w:rsidRPr="006375B3">
        <w:rPr>
          <w:rStyle w:val="q4iawc"/>
          <w:lang w:val="en"/>
        </w:rPr>
        <w:t>To ensure that internships in enterprises are carried out in accordance with the relevant professions.</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b) </w:t>
      </w:r>
      <w:r w:rsidRPr="006375B3">
        <w:rPr>
          <w:rStyle w:val="q4iawc"/>
          <w:lang w:val="en"/>
        </w:rPr>
        <w:t>To take the necessary precautions by cooperating with the business authorities in order to achieve the intended goals of the internship in the enterprises.</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rPr>
          <w:b/>
          <w:bCs/>
        </w:rPr>
      </w:pPr>
      <w:r w:rsidRPr="006375B3">
        <w:rPr>
          <w:b/>
          <w:bCs/>
        </w:rPr>
        <w:t xml:space="preserve"> ARTICLE 15- </w:t>
      </w:r>
      <w:r w:rsidRPr="006375B3">
        <w:rPr>
          <w:rStyle w:val="q4iawc"/>
          <w:b/>
          <w:lang w:val="en"/>
        </w:rPr>
        <w:t>Duties and Responsibilities of Students Doing Business Internship:</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a) </w:t>
      </w:r>
      <w:r w:rsidRPr="006375B3">
        <w:rPr>
          <w:rStyle w:val="q4iawc"/>
          <w:lang w:val="en"/>
        </w:rPr>
        <w:t>To comply with the conditions and working order of the enterprise,</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b) </w:t>
      </w:r>
      <w:r w:rsidRPr="006375B3">
        <w:rPr>
          <w:rStyle w:val="q4iawc"/>
          <w:lang w:val="en"/>
        </w:rPr>
        <w:t>Not to transmit private information of the business to third parties,</w:t>
      </w:r>
    </w:p>
    <w:p w:rsidR="008874C4" w:rsidRPr="006375B3" w:rsidRDefault="008874C4" w:rsidP="008874C4">
      <w:pPr>
        <w:pStyle w:val="Default"/>
        <w:spacing w:line="276" w:lineRule="auto"/>
        <w:jc w:val="both"/>
      </w:pPr>
      <w:r w:rsidRPr="006375B3">
        <w:t xml:space="preserve"> </w:t>
      </w:r>
    </w:p>
    <w:p w:rsidR="008874C4" w:rsidRPr="006375B3" w:rsidRDefault="008874C4" w:rsidP="008874C4">
      <w:pPr>
        <w:pStyle w:val="Default"/>
        <w:spacing w:line="276" w:lineRule="auto"/>
        <w:jc w:val="both"/>
        <w:rPr>
          <w:rStyle w:val="q4iawc"/>
          <w:lang w:val="en"/>
        </w:rPr>
      </w:pPr>
      <w:r w:rsidRPr="006375B3">
        <w:lastRenderedPageBreak/>
        <w:t xml:space="preserve">c) </w:t>
      </w:r>
      <w:r w:rsidRPr="006375B3">
        <w:rPr>
          <w:rStyle w:val="q4iawc"/>
          <w:lang w:val="en"/>
        </w:rPr>
        <w:t>Not participating in union activities,</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ç) </w:t>
      </w:r>
      <w:r w:rsidRPr="006375B3">
        <w:rPr>
          <w:rStyle w:val="q4iawc"/>
          <w:lang w:val="en"/>
        </w:rPr>
        <w:t>Continuing the business internship on a regularly,</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t xml:space="preserve">d) </w:t>
      </w:r>
      <w:r w:rsidRPr="006375B3">
        <w:rPr>
          <w:rStyle w:val="q4iawc"/>
          <w:lang w:val="en"/>
        </w:rPr>
        <w:t>Keeping the business internship file and filling out the relevant forms.</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rPr>
          <w:rStyle w:val="q4iawc"/>
          <w:lang w:val="en"/>
        </w:rPr>
      </w:pPr>
      <w:r w:rsidRPr="006375B3">
        <w:t xml:space="preserve">e) </w:t>
      </w:r>
      <w:r w:rsidRPr="006375B3">
        <w:rPr>
          <w:rStyle w:val="q4iawc"/>
          <w:lang w:val="en"/>
        </w:rPr>
        <w:t>Ensuring that the forms related to the activities they do in the enterprise, internship evaluation and satisfaction surveys are given to the enterprises at the beginning of the internship.</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rPr>
          <w:rStyle w:val="q4iawc"/>
          <w:b/>
          <w:lang w:val="en"/>
        </w:rPr>
      </w:pPr>
      <w:r w:rsidRPr="006375B3">
        <w:rPr>
          <w:rStyle w:val="q4iawc"/>
          <w:b/>
          <w:lang w:val="en"/>
        </w:rPr>
        <w:t>TERMINATION OF THE CONTRACTS AND OTHER MATTERS</w:t>
      </w:r>
    </w:p>
    <w:p w:rsidR="008874C4" w:rsidRPr="006375B3" w:rsidRDefault="008874C4" w:rsidP="008874C4">
      <w:pPr>
        <w:pStyle w:val="Default"/>
        <w:spacing w:line="276" w:lineRule="auto"/>
        <w:jc w:val="both"/>
        <w:rPr>
          <w:b/>
          <w:bCs/>
        </w:rPr>
      </w:pPr>
    </w:p>
    <w:p w:rsidR="008874C4" w:rsidRPr="006375B3" w:rsidRDefault="008874C4" w:rsidP="008874C4">
      <w:pPr>
        <w:pStyle w:val="Default"/>
        <w:spacing w:line="276" w:lineRule="auto"/>
        <w:jc w:val="both"/>
      </w:pPr>
      <w:r w:rsidRPr="006375B3">
        <w:rPr>
          <w:b/>
          <w:bCs/>
        </w:rPr>
        <w:t xml:space="preserve">ARTICLE 16 - </w:t>
      </w:r>
      <w:r w:rsidRPr="006375B3">
        <w:rPr>
          <w:rStyle w:val="q4iawc"/>
          <w:lang w:val="en"/>
        </w:rPr>
        <w:t>The contract is terminated if</w:t>
      </w:r>
    </w:p>
    <w:p w:rsidR="008874C4" w:rsidRPr="006375B3" w:rsidRDefault="008874C4" w:rsidP="008874C4">
      <w:pPr>
        <w:pStyle w:val="Default"/>
        <w:spacing w:line="276" w:lineRule="auto"/>
        <w:jc w:val="both"/>
      </w:pPr>
      <w:r w:rsidRPr="006375B3">
        <w:t xml:space="preserve">a) </w:t>
      </w:r>
      <w:r w:rsidRPr="006375B3">
        <w:rPr>
          <w:rStyle w:val="q4iawc"/>
          <w:lang w:val="en"/>
        </w:rPr>
        <w:t>The closure of the business for various reasons,</w:t>
      </w:r>
    </w:p>
    <w:p w:rsidR="008874C4" w:rsidRPr="006375B3" w:rsidRDefault="008874C4" w:rsidP="008874C4">
      <w:pPr>
        <w:pStyle w:val="Default"/>
        <w:spacing w:line="276" w:lineRule="auto"/>
        <w:jc w:val="both"/>
      </w:pPr>
      <w:r w:rsidRPr="006375B3">
        <w:t xml:space="preserve">b) </w:t>
      </w:r>
      <w:r w:rsidRPr="006375B3">
        <w:rPr>
          <w:rStyle w:val="q4iawc"/>
          <w:lang w:val="en"/>
        </w:rPr>
        <w:t>If the owner of the business changes, the new business cannot continue the same profession / production,</w:t>
      </w:r>
    </w:p>
    <w:p w:rsidR="008874C4" w:rsidRPr="006375B3" w:rsidRDefault="008874C4" w:rsidP="008874C4">
      <w:pPr>
        <w:pStyle w:val="Default"/>
        <w:spacing w:line="276" w:lineRule="auto"/>
        <w:jc w:val="both"/>
      </w:pPr>
      <w:r w:rsidRPr="006375B3">
        <w:t xml:space="preserve">c) </w:t>
      </w:r>
      <w:r w:rsidRPr="006375B3">
        <w:rPr>
          <w:rStyle w:val="q4iawc"/>
          <w:lang w:val="en"/>
        </w:rPr>
        <w:t>as long as the students are suspended in accordance with the provisions of the Higher Education Institutions Student Disciplinary Regulations or if they are dismissed by expulsion.</w:t>
      </w:r>
    </w:p>
    <w:p w:rsidR="008874C4" w:rsidRPr="006375B3" w:rsidRDefault="008874C4" w:rsidP="008874C4">
      <w:pPr>
        <w:pStyle w:val="Default"/>
        <w:spacing w:line="276" w:lineRule="auto"/>
        <w:jc w:val="both"/>
      </w:pPr>
    </w:p>
    <w:p w:rsidR="008874C4" w:rsidRPr="006375B3" w:rsidRDefault="008874C4" w:rsidP="008874C4">
      <w:pPr>
        <w:pStyle w:val="Default"/>
        <w:spacing w:line="276" w:lineRule="auto"/>
        <w:jc w:val="both"/>
      </w:pPr>
      <w:r w:rsidRPr="006375B3">
        <w:rPr>
          <w:b/>
          <w:bCs/>
        </w:rPr>
        <w:t>ARTICLE 17 -</w:t>
      </w:r>
      <w:r w:rsidRPr="006375B3">
        <w:t xml:space="preserve"> </w:t>
      </w:r>
      <w:r w:rsidRPr="006375B3">
        <w:rPr>
          <w:rStyle w:val="q4iawc"/>
          <w:lang w:val="en"/>
        </w:rPr>
        <w:t>Other matters that are not included in this agreement about students who do internship in enterprises are processed in accordance with the provisions of the relevant legislation.</w:t>
      </w:r>
    </w:p>
    <w:tbl>
      <w:tblPr>
        <w:tblStyle w:val="TabloKlavuzu"/>
        <w:tblW w:w="0" w:type="auto"/>
        <w:tblLook w:val="04A0" w:firstRow="1" w:lastRow="0" w:firstColumn="1" w:lastColumn="0" w:noHBand="0" w:noVBand="1"/>
      </w:tblPr>
      <w:tblGrid>
        <w:gridCol w:w="2122"/>
        <w:gridCol w:w="7316"/>
      </w:tblGrid>
      <w:tr w:rsidR="008874C4" w:rsidRPr="006375B3" w:rsidTr="001E3C0D">
        <w:trPr>
          <w:trHeight w:val="420"/>
        </w:trPr>
        <w:tc>
          <w:tcPr>
            <w:tcW w:w="2122" w:type="dxa"/>
          </w:tcPr>
          <w:p w:rsidR="008874C4" w:rsidRPr="006375B3" w:rsidRDefault="008874C4" w:rsidP="001E3C0D">
            <w:pPr>
              <w:pStyle w:val="Default"/>
              <w:spacing w:line="276" w:lineRule="auto"/>
              <w:jc w:val="both"/>
              <w:rPr>
                <w:b/>
              </w:rPr>
            </w:pPr>
            <w:r w:rsidRPr="006375B3">
              <w:rPr>
                <w:rStyle w:val="q4iawc"/>
                <w:b/>
                <w:lang w:val="en"/>
              </w:rPr>
              <w:t>Business Name</w:t>
            </w:r>
          </w:p>
        </w:tc>
        <w:tc>
          <w:tcPr>
            <w:tcW w:w="7316" w:type="dxa"/>
          </w:tcPr>
          <w:p w:rsidR="008874C4" w:rsidRPr="006375B3" w:rsidRDefault="008874C4" w:rsidP="001E3C0D">
            <w:pPr>
              <w:pStyle w:val="Default"/>
              <w:spacing w:line="276" w:lineRule="auto"/>
              <w:jc w:val="both"/>
            </w:pPr>
          </w:p>
        </w:tc>
      </w:tr>
      <w:tr w:rsidR="008874C4" w:rsidRPr="006375B3" w:rsidTr="001E3C0D">
        <w:trPr>
          <w:trHeight w:val="414"/>
        </w:trPr>
        <w:tc>
          <w:tcPr>
            <w:tcW w:w="2122" w:type="dxa"/>
          </w:tcPr>
          <w:p w:rsidR="008874C4" w:rsidRPr="006375B3" w:rsidRDefault="008874C4" w:rsidP="001E3C0D">
            <w:pPr>
              <w:pStyle w:val="Default"/>
              <w:spacing w:line="276" w:lineRule="auto"/>
              <w:jc w:val="both"/>
              <w:rPr>
                <w:b/>
              </w:rPr>
            </w:pPr>
            <w:r w:rsidRPr="006375B3">
              <w:rPr>
                <w:b/>
              </w:rPr>
              <w:t>Faculty Name</w:t>
            </w:r>
          </w:p>
        </w:tc>
        <w:tc>
          <w:tcPr>
            <w:tcW w:w="7316" w:type="dxa"/>
          </w:tcPr>
          <w:p w:rsidR="008874C4" w:rsidRPr="006375B3" w:rsidRDefault="008874C4" w:rsidP="001E3C0D">
            <w:pPr>
              <w:pStyle w:val="Default"/>
              <w:spacing w:line="276" w:lineRule="auto"/>
              <w:jc w:val="both"/>
            </w:pPr>
            <w:r w:rsidRPr="006375B3">
              <w:t>Kastamonu University Faculty of Engineering and Architecture</w:t>
            </w:r>
          </w:p>
        </w:tc>
      </w:tr>
    </w:tbl>
    <w:p w:rsidR="008874C4" w:rsidRPr="006375B3" w:rsidRDefault="008874C4" w:rsidP="008874C4">
      <w:pPr>
        <w:spacing w:after="200" w:line="276" w:lineRule="auto"/>
        <w:jc w:val="both"/>
        <w:rPr>
          <w:b/>
          <w:sz w:val="24"/>
          <w:szCs w:val="24"/>
          <w:lang w:val="tr-T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44"/>
        <w:gridCol w:w="2656"/>
        <w:gridCol w:w="2293"/>
      </w:tblGrid>
      <w:tr w:rsidR="008874C4" w:rsidRPr="006375B3" w:rsidTr="001E3C0D">
        <w:trPr>
          <w:trHeight w:val="497"/>
        </w:trPr>
        <w:tc>
          <w:tcPr>
            <w:tcW w:w="1189" w:type="pct"/>
            <w:vAlign w:val="center"/>
          </w:tcPr>
          <w:p w:rsidR="008874C4" w:rsidRPr="006375B3" w:rsidRDefault="008874C4" w:rsidP="001E3C0D">
            <w:pPr>
              <w:rPr>
                <w:sz w:val="14"/>
                <w:lang w:val="tr-TR"/>
              </w:rPr>
            </w:pPr>
            <w:r w:rsidRPr="006375B3">
              <w:rPr>
                <w:b/>
                <w:sz w:val="14"/>
                <w:lang w:val="tr-TR"/>
              </w:rPr>
              <w:t>STUDENT SIGNATURE</w:t>
            </w:r>
          </w:p>
        </w:tc>
        <w:tc>
          <w:tcPr>
            <w:tcW w:w="1189" w:type="pct"/>
            <w:vAlign w:val="center"/>
          </w:tcPr>
          <w:p w:rsidR="008874C4" w:rsidRPr="006375B3" w:rsidRDefault="008874C4" w:rsidP="001E3C0D">
            <w:pPr>
              <w:rPr>
                <w:b/>
                <w:sz w:val="14"/>
                <w:szCs w:val="14"/>
                <w:lang w:val="tr-TR"/>
              </w:rPr>
            </w:pPr>
            <w:r w:rsidRPr="006375B3">
              <w:rPr>
                <w:rStyle w:val="q4iawc"/>
                <w:b/>
                <w:sz w:val="14"/>
                <w:szCs w:val="14"/>
                <w:lang w:val="en"/>
              </w:rPr>
              <w:t>COMPANY/ENTERPRISE STAMP-RESPONSIBLE NAME SURNAME SIGNATURE</w:t>
            </w:r>
          </w:p>
        </w:tc>
        <w:tc>
          <w:tcPr>
            <w:tcW w:w="1407" w:type="pct"/>
          </w:tcPr>
          <w:p w:rsidR="008874C4" w:rsidRPr="006375B3" w:rsidRDefault="008874C4" w:rsidP="001E3C0D">
            <w:pPr>
              <w:rPr>
                <w:b/>
                <w:sz w:val="14"/>
                <w:szCs w:val="14"/>
                <w:lang w:val="tr-TR"/>
              </w:rPr>
            </w:pPr>
            <w:r w:rsidRPr="006375B3">
              <w:rPr>
                <w:rStyle w:val="q4iawc"/>
                <w:b/>
                <w:sz w:val="14"/>
                <w:szCs w:val="14"/>
                <w:lang w:val="en"/>
              </w:rPr>
              <w:t>DEPARTMENT INTERNSHIP COMMISSION APPROVAL</w:t>
            </w:r>
          </w:p>
        </w:tc>
        <w:tc>
          <w:tcPr>
            <w:tcW w:w="1215" w:type="pct"/>
            <w:vAlign w:val="center"/>
          </w:tcPr>
          <w:p w:rsidR="008874C4" w:rsidRPr="006375B3" w:rsidRDefault="008874C4" w:rsidP="001E3C0D">
            <w:pPr>
              <w:rPr>
                <w:sz w:val="14"/>
                <w:lang w:val="tr-TR"/>
              </w:rPr>
            </w:pPr>
            <w:r w:rsidRPr="006375B3">
              <w:rPr>
                <w:b/>
                <w:sz w:val="14"/>
                <w:lang w:val="tr-TR"/>
              </w:rPr>
              <w:t>DEAN’S APPROVAL</w:t>
            </w:r>
            <w:r w:rsidRPr="006375B3">
              <w:rPr>
                <w:sz w:val="14"/>
                <w:lang w:val="tr-TR"/>
              </w:rPr>
              <w:t xml:space="preserve"> </w:t>
            </w:r>
          </w:p>
        </w:tc>
      </w:tr>
      <w:tr w:rsidR="008874C4" w:rsidRPr="00583376" w:rsidTr="001E3C0D">
        <w:trPr>
          <w:trHeight w:val="1565"/>
        </w:trPr>
        <w:tc>
          <w:tcPr>
            <w:tcW w:w="1189" w:type="pct"/>
          </w:tcPr>
          <w:p w:rsidR="008874C4" w:rsidRPr="006375B3" w:rsidRDefault="008874C4" w:rsidP="001E3C0D">
            <w:pPr>
              <w:jc w:val="both"/>
              <w:rPr>
                <w:rStyle w:val="q4iawc"/>
                <w:lang w:val="en"/>
              </w:rPr>
            </w:pPr>
          </w:p>
          <w:p w:rsidR="008874C4" w:rsidRPr="006375B3" w:rsidRDefault="008874C4" w:rsidP="001E3C0D">
            <w:pPr>
              <w:jc w:val="both"/>
              <w:rPr>
                <w:rStyle w:val="q4iawc"/>
                <w:lang w:val="en"/>
              </w:rPr>
            </w:pPr>
          </w:p>
          <w:p w:rsidR="008874C4" w:rsidRPr="006375B3" w:rsidRDefault="008874C4" w:rsidP="001E3C0D">
            <w:pPr>
              <w:jc w:val="both"/>
              <w:rPr>
                <w:rStyle w:val="q4iawc"/>
                <w:lang w:val="en"/>
              </w:rPr>
            </w:pPr>
          </w:p>
          <w:p w:rsidR="008874C4" w:rsidRPr="006375B3" w:rsidRDefault="008874C4" w:rsidP="001E3C0D">
            <w:pPr>
              <w:jc w:val="both"/>
              <w:rPr>
                <w:rStyle w:val="q4iawc"/>
                <w:lang w:val="en"/>
              </w:rPr>
            </w:pPr>
          </w:p>
          <w:p w:rsidR="008874C4" w:rsidRPr="006375B3" w:rsidRDefault="008874C4" w:rsidP="001E3C0D">
            <w:pPr>
              <w:jc w:val="both"/>
              <w:rPr>
                <w:lang w:val="tr-TR"/>
              </w:rPr>
            </w:pPr>
          </w:p>
          <w:p w:rsidR="008874C4" w:rsidRPr="006375B3" w:rsidRDefault="008874C4" w:rsidP="001E3C0D">
            <w:pPr>
              <w:jc w:val="both"/>
              <w:rPr>
                <w:lang w:val="tr-TR"/>
              </w:rPr>
            </w:pPr>
            <w:r w:rsidRPr="006375B3">
              <w:rPr>
                <w:lang w:val="tr-TR"/>
              </w:rPr>
              <w:t>Date: …. /…./……..</w:t>
            </w:r>
          </w:p>
        </w:tc>
        <w:tc>
          <w:tcPr>
            <w:tcW w:w="1189" w:type="pct"/>
          </w:tcPr>
          <w:p w:rsidR="008874C4" w:rsidRPr="006375B3" w:rsidRDefault="008874C4" w:rsidP="001E3C0D">
            <w:pPr>
              <w:jc w:val="both"/>
              <w:rPr>
                <w:lang w:val="tr-TR"/>
              </w:rPr>
            </w:pPr>
          </w:p>
          <w:p w:rsidR="008874C4" w:rsidRPr="006375B3" w:rsidRDefault="008874C4" w:rsidP="001E3C0D">
            <w:pPr>
              <w:jc w:val="both"/>
              <w:rPr>
                <w:lang w:val="tr-TR"/>
              </w:rPr>
            </w:pPr>
          </w:p>
          <w:p w:rsidR="008874C4" w:rsidRPr="006375B3" w:rsidRDefault="008874C4" w:rsidP="001E3C0D">
            <w:pPr>
              <w:jc w:val="both"/>
              <w:rPr>
                <w:lang w:val="tr-TR"/>
              </w:rPr>
            </w:pPr>
          </w:p>
          <w:p w:rsidR="008874C4" w:rsidRPr="006375B3" w:rsidRDefault="008874C4" w:rsidP="001E3C0D">
            <w:pPr>
              <w:jc w:val="both"/>
              <w:rPr>
                <w:lang w:val="tr-TR"/>
              </w:rPr>
            </w:pPr>
          </w:p>
          <w:p w:rsidR="008874C4" w:rsidRPr="006375B3" w:rsidRDefault="008874C4" w:rsidP="001E3C0D">
            <w:pPr>
              <w:jc w:val="both"/>
              <w:rPr>
                <w:lang w:val="tr-TR"/>
              </w:rPr>
            </w:pPr>
          </w:p>
          <w:p w:rsidR="008874C4" w:rsidRPr="006375B3" w:rsidRDefault="008874C4" w:rsidP="001E3C0D">
            <w:pPr>
              <w:jc w:val="both"/>
              <w:rPr>
                <w:lang w:val="tr-TR"/>
              </w:rPr>
            </w:pPr>
            <w:r w:rsidRPr="006375B3">
              <w:rPr>
                <w:lang w:val="tr-TR"/>
              </w:rPr>
              <w:t>Date: …. /…../……..</w:t>
            </w:r>
          </w:p>
        </w:tc>
        <w:tc>
          <w:tcPr>
            <w:tcW w:w="1407" w:type="pct"/>
          </w:tcPr>
          <w:p w:rsidR="008874C4" w:rsidRPr="006375B3" w:rsidRDefault="008874C4" w:rsidP="001E3C0D">
            <w:pPr>
              <w:jc w:val="both"/>
              <w:rPr>
                <w:rStyle w:val="q4iawc"/>
                <w:lang w:val="en"/>
              </w:rPr>
            </w:pPr>
          </w:p>
          <w:p w:rsidR="008874C4" w:rsidRPr="006375B3" w:rsidRDefault="008874C4" w:rsidP="001E3C0D">
            <w:pPr>
              <w:jc w:val="both"/>
              <w:rPr>
                <w:rStyle w:val="q4iawc"/>
                <w:lang w:val="en"/>
              </w:rPr>
            </w:pPr>
          </w:p>
          <w:p w:rsidR="008874C4" w:rsidRPr="006375B3" w:rsidRDefault="008874C4" w:rsidP="001E3C0D">
            <w:pPr>
              <w:jc w:val="both"/>
              <w:rPr>
                <w:rStyle w:val="q4iawc"/>
                <w:lang w:val="en"/>
              </w:rPr>
            </w:pPr>
          </w:p>
          <w:p w:rsidR="008874C4" w:rsidRPr="006375B3" w:rsidRDefault="008874C4" w:rsidP="001E3C0D">
            <w:pPr>
              <w:jc w:val="both"/>
              <w:rPr>
                <w:lang w:val="tr-TR"/>
              </w:rPr>
            </w:pPr>
          </w:p>
          <w:p w:rsidR="008874C4" w:rsidRPr="006375B3" w:rsidRDefault="008874C4" w:rsidP="001E3C0D">
            <w:pPr>
              <w:jc w:val="both"/>
              <w:rPr>
                <w:lang w:val="tr-TR"/>
              </w:rPr>
            </w:pPr>
          </w:p>
          <w:p w:rsidR="008874C4" w:rsidRPr="006375B3" w:rsidRDefault="008874C4" w:rsidP="001E3C0D">
            <w:pPr>
              <w:jc w:val="both"/>
              <w:rPr>
                <w:lang w:val="tr-TR"/>
              </w:rPr>
            </w:pPr>
            <w:r w:rsidRPr="006375B3">
              <w:rPr>
                <w:lang w:val="tr-TR"/>
              </w:rPr>
              <w:t>Date: …. /…../……..</w:t>
            </w:r>
          </w:p>
        </w:tc>
        <w:tc>
          <w:tcPr>
            <w:tcW w:w="1215" w:type="pct"/>
          </w:tcPr>
          <w:p w:rsidR="008874C4" w:rsidRPr="006375B3" w:rsidRDefault="008874C4" w:rsidP="001E3C0D">
            <w:pPr>
              <w:jc w:val="both"/>
              <w:rPr>
                <w:lang w:val="tr-TR"/>
              </w:rPr>
            </w:pPr>
          </w:p>
          <w:p w:rsidR="008874C4" w:rsidRPr="006375B3" w:rsidRDefault="008874C4" w:rsidP="001E3C0D">
            <w:pPr>
              <w:jc w:val="both"/>
              <w:rPr>
                <w:lang w:val="tr-TR"/>
              </w:rPr>
            </w:pPr>
          </w:p>
          <w:p w:rsidR="008874C4" w:rsidRPr="006375B3" w:rsidRDefault="008874C4" w:rsidP="001E3C0D">
            <w:pPr>
              <w:jc w:val="both"/>
              <w:rPr>
                <w:lang w:val="tr-TR"/>
              </w:rPr>
            </w:pPr>
          </w:p>
          <w:p w:rsidR="008874C4" w:rsidRPr="006375B3" w:rsidRDefault="008874C4" w:rsidP="001E3C0D">
            <w:pPr>
              <w:jc w:val="both"/>
              <w:rPr>
                <w:lang w:val="tr-TR"/>
              </w:rPr>
            </w:pPr>
          </w:p>
          <w:p w:rsidR="008874C4" w:rsidRPr="006375B3" w:rsidRDefault="008874C4" w:rsidP="001E3C0D">
            <w:pPr>
              <w:jc w:val="both"/>
              <w:rPr>
                <w:lang w:val="tr-TR"/>
              </w:rPr>
            </w:pPr>
          </w:p>
          <w:p w:rsidR="008874C4" w:rsidRPr="00583376" w:rsidRDefault="008874C4" w:rsidP="001E3C0D">
            <w:pPr>
              <w:jc w:val="both"/>
              <w:rPr>
                <w:lang w:val="tr-TR"/>
              </w:rPr>
            </w:pPr>
            <w:r w:rsidRPr="006375B3">
              <w:rPr>
                <w:lang w:val="tr-TR"/>
              </w:rPr>
              <w:t>Date: …. /…../……..</w:t>
            </w:r>
            <w:bookmarkStart w:id="0" w:name="_GoBack"/>
            <w:bookmarkEnd w:id="0"/>
          </w:p>
        </w:tc>
      </w:tr>
    </w:tbl>
    <w:p w:rsidR="008874C4" w:rsidRPr="001F102F" w:rsidRDefault="008874C4" w:rsidP="008874C4">
      <w:pPr>
        <w:spacing w:after="200" w:line="276" w:lineRule="auto"/>
        <w:jc w:val="both"/>
        <w:rPr>
          <w:b/>
          <w:sz w:val="24"/>
          <w:szCs w:val="24"/>
          <w:lang w:val="tr-TR"/>
        </w:rPr>
      </w:pPr>
    </w:p>
    <w:p w:rsidR="006A638D" w:rsidRPr="001F102F" w:rsidRDefault="006A638D" w:rsidP="008874C4">
      <w:pPr>
        <w:pStyle w:val="Default"/>
        <w:spacing w:line="276" w:lineRule="auto"/>
        <w:jc w:val="both"/>
        <w:rPr>
          <w:b/>
        </w:rPr>
      </w:pPr>
    </w:p>
    <w:sectPr w:rsidR="006A638D" w:rsidRPr="001F102F" w:rsidSect="006375B3">
      <w:footerReference w:type="default" r:id="rId10"/>
      <w:pgSz w:w="11907" w:h="16839" w:code="9"/>
      <w:pgMar w:top="851" w:right="1041" w:bottom="993" w:left="1418" w:header="283" w:footer="2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98" w:rsidRDefault="00752B98" w:rsidP="004C1005">
      <w:r>
        <w:separator/>
      </w:r>
    </w:p>
  </w:endnote>
  <w:endnote w:type="continuationSeparator" w:id="0">
    <w:p w:rsidR="00752B98" w:rsidRDefault="00752B98"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1" w:rsidRPr="004E50F9" w:rsidRDefault="004E50F9" w:rsidP="006375B3">
    <w:pPr>
      <w:pStyle w:val="AltBilgi"/>
      <w:jc w:val="both"/>
      <w:rPr>
        <w:sz w:val="16"/>
        <w:szCs w:val="16"/>
      </w:rPr>
    </w:pPr>
    <w:r w:rsidRPr="004E50F9">
      <w:rPr>
        <w:rStyle w:val="q4iawc"/>
        <w:b/>
        <w:sz w:val="16"/>
        <w:szCs w:val="16"/>
        <w:lang w:val="en"/>
      </w:rPr>
      <w:t>IMPORTANT NOTE:</w:t>
    </w:r>
    <w:r w:rsidRPr="004E50F9">
      <w:rPr>
        <w:rStyle w:val="q4iawc"/>
        <w:sz w:val="16"/>
        <w:szCs w:val="16"/>
        <w:lang w:val="en"/>
      </w:rPr>
      <w:t xml:space="preserve"> After completing this form in </w:t>
    </w:r>
    <w:r w:rsidRPr="004E50F9">
      <w:rPr>
        <w:rStyle w:val="q4iawc"/>
        <w:b/>
        <w:sz w:val="16"/>
        <w:szCs w:val="16"/>
        <w:lang w:val="en"/>
      </w:rPr>
      <w:t>3 copies (no photocopy)</w:t>
    </w:r>
    <w:r w:rsidRPr="004E50F9">
      <w:rPr>
        <w:rStyle w:val="q4iawc"/>
        <w:sz w:val="16"/>
        <w:szCs w:val="16"/>
        <w:lang w:val="en"/>
      </w:rPr>
      <w:t xml:space="preserve"> by the student, it must be signed by the student himself and the company where he will do the internship, and then submitted to the Department's Internship Committee and the Dean's approval at least 20 days before the start of the internship.</w:t>
    </w:r>
    <w:r w:rsidRPr="004E50F9">
      <w:rPr>
        <w:rStyle w:val="viiyi"/>
        <w:sz w:val="16"/>
        <w:szCs w:val="16"/>
        <w:lang w:val="en"/>
      </w:rPr>
      <w:t xml:space="preserve"> </w:t>
    </w:r>
    <w:r w:rsidRPr="004E50F9">
      <w:rPr>
        <w:rStyle w:val="q4iawc"/>
        <w:sz w:val="16"/>
        <w:szCs w:val="16"/>
        <w:lang w:val="en"/>
      </w:rPr>
      <w:t xml:space="preserve">One copy of this form will remain with the student, one copy at the </w:t>
    </w:r>
    <w:r w:rsidR="005F044B">
      <w:rPr>
        <w:rStyle w:val="q4iawc"/>
        <w:sz w:val="16"/>
        <w:szCs w:val="16"/>
        <w:lang w:val="en"/>
      </w:rPr>
      <w:t>Company</w:t>
    </w:r>
    <w:r w:rsidRPr="004E50F9">
      <w:rPr>
        <w:rStyle w:val="q4iawc"/>
        <w:sz w:val="16"/>
        <w:szCs w:val="16"/>
        <w:lang w:val="en"/>
      </w:rPr>
      <w:t xml:space="preserve"> and one copy with the Applied Education Coordination Unit of our Faculty.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98" w:rsidRDefault="00752B98" w:rsidP="004C1005">
      <w:r>
        <w:separator/>
      </w:r>
    </w:p>
  </w:footnote>
  <w:footnote w:type="continuationSeparator" w:id="0">
    <w:p w:rsidR="00752B98" w:rsidRDefault="00752B98" w:rsidP="004C10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930BE"/>
    <w:multiLevelType w:val="hybridMultilevel"/>
    <w:tmpl w:val="9A0A0214"/>
    <w:lvl w:ilvl="0" w:tplc="7A9076EC">
      <w:start w:val="1"/>
      <w:numFmt w:val="decimal"/>
      <w:lvlText w:val="%1-"/>
      <w:lvlJc w:val="left"/>
      <w:pPr>
        <w:ind w:left="1728" w:hanging="102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82"/>
    <w:rsid w:val="00007371"/>
    <w:rsid w:val="00007939"/>
    <w:rsid w:val="00015998"/>
    <w:rsid w:val="00024DB1"/>
    <w:rsid w:val="000254E5"/>
    <w:rsid w:val="000269BD"/>
    <w:rsid w:val="00027657"/>
    <w:rsid w:val="0004375A"/>
    <w:rsid w:val="00044AC8"/>
    <w:rsid w:val="000519C9"/>
    <w:rsid w:val="00054AB1"/>
    <w:rsid w:val="00063EB8"/>
    <w:rsid w:val="00080C8E"/>
    <w:rsid w:val="000A0B26"/>
    <w:rsid w:val="000A2EBC"/>
    <w:rsid w:val="000B23C6"/>
    <w:rsid w:val="000C01E2"/>
    <w:rsid w:val="000E2773"/>
    <w:rsid w:val="000E7719"/>
    <w:rsid w:val="00104FE5"/>
    <w:rsid w:val="00105246"/>
    <w:rsid w:val="00112EC0"/>
    <w:rsid w:val="0011614E"/>
    <w:rsid w:val="00125706"/>
    <w:rsid w:val="00152E4D"/>
    <w:rsid w:val="00153E9F"/>
    <w:rsid w:val="001758BD"/>
    <w:rsid w:val="0018137F"/>
    <w:rsid w:val="00185BF8"/>
    <w:rsid w:val="00192C3D"/>
    <w:rsid w:val="001A24C9"/>
    <w:rsid w:val="001A3463"/>
    <w:rsid w:val="001C6EFD"/>
    <w:rsid w:val="001C714A"/>
    <w:rsid w:val="001D6378"/>
    <w:rsid w:val="001F102F"/>
    <w:rsid w:val="00203C4A"/>
    <w:rsid w:val="00255661"/>
    <w:rsid w:val="00264957"/>
    <w:rsid w:val="00266A33"/>
    <w:rsid w:val="00270103"/>
    <w:rsid w:val="002853E6"/>
    <w:rsid w:val="0028665F"/>
    <w:rsid w:val="002871DF"/>
    <w:rsid w:val="002A75FC"/>
    <w:rsid w:val="002B0DE0"/>
    <w:rsid w:val="002C580D"/>
    <w:rsid w:val="002D5718"/>
    <w:rsid w:val="002F2D93"/>
    <w:rsid w:val="002F3A48"/>
    <w:rsid w:val="00326282"/>
    <w:rsid w:val="00327599"/>
    <w:rsid w:val="003407EE"/>
    <w:rsid w:val="003537B8"/>
    <w:rsid w:val="003913DD"/>
    <w:rsid w:val="003934DE"/>
    <w:rsid w:val="003B6C2A"/>
    <w:rsid w:val="003B7FEB"/>
    <w:rsid w:val="003C57A3"/>
    <w:rsid w:val="003E2407"/>
    <w:rsid w:val="003F130A"/>
    <w:rsid w:val="00402E5D"/>
    <w:rsid w:val="0040505B"/>
    <w:rsid w:val="004203BC"/>
    <w:rsid w:val="00424C05"/>
    <w:rsid w:val="00434DB2"/>
    <w:rsid w:val="00437A39"/>
    <w:rsid w:val="0044339D"/>
    <w:rsid w:val="00446919"/>
    <w:rsid w:val="004645D9"/>
    <w:rsid w:val="004649DA"/>
    <w:rsid w:val="00483122"/>
    <w:rsid w:val="00494A87"/>
    <w:rsid w:val="004C07FB"/>
    <w:rsid w:val="004C1005"/>
    <w:rsid w:val="004C576A"/>
    <w:rsid w:val="004C6F32"/>
    <w:rsid w:val="004D1D91"/>
    <w:rsid w:val="004D3E38"/>
    <w:rsid w:val="004E0D79"/>
    <w:rsid w:val="004E50F9"/>
    <w:rsid w:val="004F48D0"/>
    <w:rsid w:val="0050705D"/>
    <w:rsid w:val="00521838"/>
    <w:rsid w:val="00530AAF"/>
    <w:rsid w:val="0053382D"/>
    <w:rsid w:val="0054133F"/>
    <w:rsid w:val="0054169C"/>
    <w:rsid w:val="00547EEC"/>
    <w:rsid w:val="00550954"/>
    <w:rsid w:val="005720DD"/>
    <w:rsid w:val="00583376"/>
    <w:rsid w:val="00586E7E"/>
    <w:rsid w:val="00592C82"/>
    <w:rsid w:val="005A2D75"/>
    <w:rsid w:val="005A3A0D"/>
    <w:rsid w:val="005C78FF"/>
    <w:rsid w:val="005D069E"/>
    <w:rsid w:val="005E440D"/>
    <w:rsid w:val="005E44CF"/>
    <w:rsid w:val="005F044B"/>
    <w:rsid w:val="005F4604"/>
    <w:rsid w:val="00610104"/>
    <w:rsid w:val="00610900"/>
    <w:rsid w:val="006238FD"/>
    <w:rsid w:val="006317E3"/>
    <w:rsid w:val="00634D9F"/>
    <w:rsid w:val="006375B3"/>
    <w:rsid w:val="0063794B"/>
    <w:rsid w:val="00643687"/>
    <w:rsid w:val="00650F8F"/>
    <w:rsid w:val="00681F4A"/>
    <w:rsid w:val="006A464B"/>
    <w:rsid w:val="006A638D"/>
    <w:rsid w:val="006B357F"/>
    <w:rsid w:val="006B36D9"/>
    <w:rsid w:val="006C046D"/>
    <w:rsid w:val="006C5E5E"/>
    <w:rsid w:val="006F5DE6"/>
    <w:rsid w:val="006F6A32"/>
    <w:rsid w:val="006F6FE9"/>
    <w:rsid w:val="00702D81"/>
    <w:rsid w:val="00704E92"/>
    <w:rsid w:val="00710639"/>
    <w:rsid w:val="007169F2"/>
    <w:rsid w:val="00721328"/>
    <w:rsid w:val="00752B98"/>
    <w:rsid w:val="00753E5A"/>
    <w:rsid w:val="00754298"/>
    <w:rsid w:val="0076337D"/>
    <w:rsid w:val="007A1D8B"/>
    <w:rsid w:val="007A5CB6"/>
    <w:rsid w:val="007F2ACA"/>
    <w:rsid w:val="007F722F"/>
    <w:rsid w:val="008234A4"/>
    <w:rsid w:val="008476F3"/>
    <w:rsid w:val="008556F5"/>
    <w:rsid w:val="0085749A"/>
    <w:rsid w:val="00862135"/>
    <w:rsid w:val="008837AB"/>
    <w:rsid w:val="008857B6"/>
    <w:rsid w:val="008874C4"/>
    <w:rsid w:val="008970EF"/>
    <w:rsid w:val="008B38A4"/>
    <w:rsid w:val="00904A99"/>
    <w:rsid w:val="00917FC4"/>
    <w:rsid w:val="00926958"/>
    <w:rsid w:val="009269CC"/>
    <w:rsid w:val="00934D0B"/>
    <w:rsid w:val="009536B5"/>
    <w:rsid w:val="009910ED"/>
    <w:rsid w:val="009929F9"/>
    <w:rsid w:val="00992A9A"/>
    <w:rsid w:val="009E0309"/>
    <w:rsid w:val="009E18AE"/>
    <w:rsid w:val="009F18BD"/>
    <w:rsid w:val="009F3818"/>
    <w:rsid w:val="00A11139"/>
    <w:rsid w:val="00A16AD8"/>
    <w:rsid w:val="00A2459D"/>
    <w:rsid w:val="00A24C97"/>
    <w:rsid w:val="00A33A31"/>
    <w:rsid w:val="00A4523A"/>
    <w:rsid w:val="00A47AC2"/>
    <w:rsid w:val="00A55101"/>
    <w:rsid w:val="00A61319"/>
    <w:rsid w:val="00A62182"/>
    <w:rsid w:val="00A65510"/>
    <w:rsid w:val="00A762DF"/>
    <w:rsid w:val="00A8313E"/>
    <w:rsid w:val="00AA3422"/>
    <w:rsid w:val="00AC3980"/>
    <w:rsid w:val="00AC4CAC"/>
    <w:rsid w:val="00AD63A6"/>
    <w:rsid w:val="00AF7274"/>
    <w:rsid w:val="00B05FEA"/>
    <w:rsid w:val="00B15A01"/>
    <w:rsid w:val="00B3027D"/>
    <w:rsid w:val="00B454F1"/>
    <w:rsid w:val="00B45724"/>
    <w:rsid w:val="00B51E40"/>
    <w:rsid w:val="00B8659B"/>
    <w:rsid w:val="00BA5E51"/>
    <w:rsid w:val="00BB38FD"/>
    <w:rsid w:val="00BC645C"/>
    <w:rsid w:val="00BE0FAB"/>
    <w:rsid w:val="00BE2E47"/>
    <w:rsid w:val="00BE55FB"/>
    <w:rsid w:val="00BF22B5"/>
    <w:rsid w:val="00C00171"/>
    <w:rsid w:val="00C029C9"/>
    <w:rsid w:val="00C03CF6"/>
    <w:rsid w:val="00C26C73"/>
    <w:rsid w:val="00C50EE4"/>
    <w:rsid w:val="00C51D7D"/>
    <w:rsid w:val="00C529E2"/>
    <w:rsid w:val="00C57DDB"/>
    <w:rsid w:val="00C708B7"/>
    <w:rsid w:val="00C76012"/>
    <w:rsid w:val="00C83020"/>
    <w:rsid w:val="00C918CD"/>
    <w:rsid w:val="00C94FDD"/>
    <w:rsid w:val="00CA37B5"/>
    <w:rsid w:val="00CA549D"/>
    <w:rsid w:val="00CA6DC5"/>
    <w:rsid w:val="00CB55D0"/>
    <w:rsid w:val="00CD2356"/>
    <w:rsid w:val="00CD3CEE"/>
    <w:rsid w:val="00CD67F8"/>
    <w:rsid w:val="00CF4E76"/>
    <w:rsid w:val="00D02796"/>
    <w:rsid w:val="00D23763"/>
    <w:rsid w:val="00D34629"/>
    <w:rsid w:val="00D614F7"/>
    <w:rsid w:val="00D63AFF"/>
    <w:rsid w:val="00D833CF"/>
    <w:rsid w:val="00DB1586"/>
    <w:rsid w:val="00DC7FD4"/>
    <w:rsid w:val="00DD5DD6"/>
    <w:rsid w:val="00DD750F"/>
    <w:rsid w:val="00DD7937"/>
    <w:rsid w:val="00DF2C3E"/>
    <w:rsid w:val="00DF3630"/>
    <w:rsid w:val="00E2127C"/>
    <w:rsid w:val="00E25665"/>
    <w:rsid w:val="00E324A7"/>
    <w:rsid w:val="00E40F67"/>
    <w:rsid w:val="00E466FA"/>
    <w:rsid w:val="00E51F29"/>
    <w:rsid w:val="00E550C3"/>
    <w:rsid w:val="00E57E44"/>
    <w:rsid w:val="00E70F8F"/>
    <w:rsid w:val="00E87BD6"/>
    <w:rsid w:val="00E87C26"/>
    <w:rsid w:val="00E96F02"/>
    <w:rsid w:val="00EB0620"/>
    <w:rsid w:val="00EF66AC"/>
    <w:rsid w:val="00F03ABA"/>
    <w:rsid w:val="00F076EA"/>
    <w:rsid w:val="00F269CB"/>
    <w:rsid w:val="00F42838"/>
    <w:rsid w:val="00F53A63"/>
    <w:rsid w:val="00F54AA8"/>
    <w:rsid w:val="00F64CF7"/>
    <w:rsid w:val="00F661A5"/>
    <w:rsid w:val="00F71F43"/>
    <w:rsid w:val="00F7382A"/>
    <w:rsid w:val="00F838E2"/>
    <w:rsid w:val="00F84270"/>
    <w:rsid w:val="00FA238D"/>
    <w:rsid w:val="00FB292E"/>
    <w:rsid w:val="00FD09DC"/>
    <w:rsid w:val="00FD6140"/>
    <w:rsid w:val="00FF26D9"/>
    <w:rsid w:val="00FF2A92"/>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BA8A"/>
  <w15:docId w15:val="{6773FF04-B26D-4F9A-B854-A3CAEF05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5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 w:type="table" w:styleId="AkListe">
    <w:name w:val="Light List"/>
    <w:basedOn w:val="NormalTablo"/>
    <w:uiPriority w:val="61"/>
    <w:rsid w:val="000079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0079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079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6">
    <w:name w:val="Light Shading Accent 6"/>
    <w:basedOn w:val="NormalTablo"/>
    <w:uiPriority w:val="60"/>
    <w:rsid w:val="0000793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Glgeleme-Vurgu5">
    <w:name w:val="Light Shading Accent 5"/>
    <w:basedOn w:val="NormalTablo"/>
    <w:uiPriority w:val="60"/>
    <w:rsid w:val="000079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
    <w:name w:val="Light Shading"/>
    <w:basedOn w:val="NormalTablo"/>
    <w:uiPriority w:val="60"/>
    <w:rsid w:val="000079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0079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D63AFF"/>
    <w:pPr>
      <w:autoSpaceDE w:val="0"/>
      <w:autoSpaceDN w:val="0"/>
      <w:adjustRightInd w:val="0"/>
    </w:pPr>
    <w:rPr>
      <w:rFonts w:ascii="Times New Roman" w:eastAsiaTheme="minorHAnsi" w:hAnsi="Times New Roman"/>
      <w:color w:val="000000"/>
      <w:sz w:val="24"/>
      <w:szCs w:val="24"/>
      <w:lang w:val="tr-TR" w:eastAsia="en-US"/>
    </w:rPr>
  </w:style>
  <w:style w:type="table" w:customStyle="1" w:styleId="TabloKlavuzuAk1">
    <w:name w:val="Tablo Kılavuzu Açık1"/>
    <w:basedOn w:val="NormalTablo"/>
    <w:uiPriority w:val="40"/>
    <w:rsid w:val="004050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VarsaylanParagrafYazTipi"/>
    <w:rsid w:val="0011614E"/>
  </w:style>
  <w:style w:type="character" w:customStyle="1" w:styleId="viiyi">
    <w:name w:val="viiyi"/>
    <w:basedOn w:val="VarsaylanParagrafYazTipi"/>
    <w:rsid w:val="004E50F9"/>
  </w:style>
  <w:style w:type="character" w:styleId="Vurgu">
    <w:name w:val="Emphasis"/>
    <w:basedOn w:val="VarsaylanParagrafYazTipi"/>
    <w:uiPriority w:val="20"/>
    <w:qFormat/>
    <w:rsid w:val="00051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FCF525A-D922-4B46-8EC0-8FCCBD9E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6140</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LG</cp:lastModifiedBy>
  <cp:revision>2</cp:revision>
  <cp:lastPrinted>2020-01-10T08:47:00Z</cp:lastPrinted>
  <dcterms:created xsi:type="dcterms:W3CDTF">2022-05-25T08:15:00Z</dcterms:created>
  <dcterms:modified xsi:type="dcterms:W3CDTF">2022-05-25T08:15:00Z</dcterms:modified>
</cp:coreProperties>
</file>