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T. C.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KASTAMONU ÜNİVERSİTESİ</w:t>
      </w:r>
    </w:p>
    <w:p w:rsidR="00EC4AB6" w:rsidRPr="004207A6" w:rsidRDefault="00232400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>
        <w:rPr>
          <w:rFonts w:eastAsia="Calibri"/>
          <w:b/>
          <w:sz w:val="22"/>
          <w:szCs w:val="22"/>
          <w:lang w:val="tr-TR"/>
        </w:rPr>
        <w:t>MÜHENDİSLİK VE MİMARLIK FAKÜLTESİ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proofErr w:type="gramStart"/>
      <w:r w:rsidRPr="004207A6">
        <w:rPr>
          <w:rFonts w:eastAsia="Calibri"/>
          <w:b/>
          <w:sz w:val="22"/>
          <w:szCs w:val="22"/>
          <w:lang w:val="tr-TR"/>
        </w:rPr>
        <w:t>………………..</w:t>
      </w:r>
      <w:proofErr w:type="gramEnd"/>
      <w:r w:rsidRPr="004207A6">
        <w:rPr>
          <w:rFonts w:eastAsia="Calibri"/>
          <w:b/>
          <w:sz w:val="22"/>
          <w:szCs w:val="22"/>
          <w:lang w:val="tr-TR"/>
        </w:rPr>
        <w:t>Bölüm Başkanlığına</w:t>
      </w:r>
    </w:p>
    <w:p w:rsidR="00EC4AB6" w:rsidRPr="00671D14" w:rsidRDefault="00EC4AB6" w:rsidP="00EC4AB6">
      <w:pPr>
        <w:jc w:val="right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</w:r>
      <w:proofErr w:type="gramStart"/>
      <w:r w:rsidRPr="00671D14">
        <w:rPr>
          <w:sz w:val="22"/>
          <w:szCs w:val="22"/>
          <w:lang w:val="tr-TR"/>
        </w:rPr>
        <w:t>……</w:t>
      </w:r>
      <w:proofErr w:type="gramEnd"/>
      <w:r w:rsidRPr="00671D14">
        <w:rPr>
          <w:sz w:val="22"/>
          <w:szCs w:val="22"/>
          <w:lang w:val="tr-TR"/>
        </w:rPr>
        <w:t>/…./…….</w:t>
      </w:r>
    </w:p>
    <w:p w:rsidR="00EC4AB6" w:rsidRDefault="00EC4AB6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</w:t>
      </w:r>
      <w:r w:rsidRPr="00671D14">
        <w:rPr>
          <w:b/>
          <w:sz w:val="22"/>
          <w:szCs w:val="22"/>
          <w:lang w:val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İletişim 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53471C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</w:t>
      </w:r>
    </w:p>
    <w:p w:rsidR="005B3C3E" w:rsidRPr="005B3C3E" w:rsidRDefault="005B3C3E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5B3C3E" w:rsidP="00EC4AB6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2022-2023 </w:t>
      </w:r>
      <w:r w:rsidR="0053471C">
        <w:rPr>
          <w:b/>
          <w:sz w:val="22"/>
          <w:szCs w:val="22"/>
          <w:lang w:val="tr-TR"/>
        </w:rPr>
        <w:t xml:space="preserve">Bahar döneminde devam zorunluluğu olmayan alttan alınacak dersler 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196"/>
        <w:gridCol w:w="1985"/>
      </w:tblGrid>
      <w:tr w:rsidR="0053471C" w:rsidRPr="000939CC" w:rsidTr="00232400">
        <w:trPr>
          <w:trHeight w:val="414"/>
        </w:trPr>
        <w:tc>
          <w:tcPr>
            <w:tcW w:w="1170" w:type="dxa"/>
          </w:tcPr>
          <w:p w:rsidR="0053471C" w:rsidRPr="000939CC" w:rsidRDefault="0053471C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6196" w:type="dxa"/>
          </w:tcPr>
          <w:p w:rsidR="0053471C" w:rsidRPr="000939CC" w:rsidRDefault="0053471C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1985" w:type="dxa"/>
          </w:tcPr>
          <w:p w:rsidR="0053471C" w:rsidRPr="000939CC" w:rsidRDefault="0053471C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53471C" w:rsidRPr="000939CC" w:rsidTr="00232400">
        <w:trPr>
          <w:trHeight w:val="325"/>
        </w:trPr>
        <w:tc>
          <w:tcPr>
            <w:tcW w:w="1170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6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53471C" w:rsidRPr="000939CC" w:rsidTr="00232400">
        <w:trPr>
          <w:trHeight w:val="325"/>
        </w:trPr>
        <w:tc>
          <w:tcPr>
            <w:tcW w:w="1170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6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  <w:tr w:rsidR="0053471C" w:rsidRPr="000939CC" w:rsidTr="00232400">
        <w:trPr>
          <w:trHeight w:val="325"/>
        </w:trPr>
        <w:tc>
          <w:tcPr>
            <w:tcW w:w="1170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196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985" w:type="dxa"/>
          </w:tcPr>
          <w:p w:rsidR="0053471C" w:rsidRPr="000939CC" w:rsidRDefault="0053471C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EC4AB6" w:rsidRPr="00671D14" w:rsidRDefault="00EC4AB6" w:rsidP="00EC4AB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C4AB6" w:rsidRPr="002B76EA" w:rsidRDefault="002B76EA" w:rsidP="002B76EA">
      <w:pPr>
        <w:jc w:val="both"/>
        <w:rPr>
          <w:sz w:val="22"/>
          <w:szCs w:val="22"/>
        </w:rPr>
      </w:pPr>
      <w:r>
        <w:t xml:space="preserve">            </w:t>
      </w:r>
      <w:proofErr w:type="spellStart"/>
      <w:r>
        <w:t>Kastamonu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Yönetmeliği’nin</w:t>
      </w:r>
      <w:proofErr w:type="spellEnd"/>
      <w:r>
        <w:t xml:space="preserve"> 8. </w:t>
      </w:r>
      <w:proofErr w:type="spellStart"/>
      <w:r>
        <w:t>Maddesinin</w:t>
      </w:r>
      <w:proofErr w:type="spellEnd"/>
      <w:r>
        <w:t xml:space="preserve"> 11. </w:t>
      </w:r>
      <w:proofErr w:type="spellStart"/>
      <w:r>
        <w:t>Fıkrası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  </w:t>
      </w:r>
      <w:r w:rsidR="0053471C">
        <w:rPr>
          <w:sz w:val="22"/>
          <w:szCs w:val="22"/>
        </w:rPr>
        <w:t>2022/</w:t>
      </w:r>
      <w:proofErr w:type="gramStart"/>
      <w:r w:rsidR="0053471C">
        <w:rPr>
          <w:sz w:val="22"/>
          <w:szCs w:val="22"/>
        </w:rPr>
        <w:t>2023</w:t>
      </w:r>
      <w:r w:rsidR="00EC4AB6" w:rsidRPr="00671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53471C">
        <w:rPr>
          <w:sz w:val="22"/>
          <w:szCs w:val="22"/>
        </w:rPr>
        <w:t>Akademik</w:t>
      </w:r>
      <w:proofErr w:type="spellEnd"/>
      <w:proofErr w:type="gramEnd"/>
      <w:r w:rsidR="0053471C">
        <w:rPr>
          <w:sz w:val="22"/>
          <w:szCs w:val="22"/>
        </w:rPr>
        <w:t xml:space="preserve"> </w:t>
      </w:r>
      <w:proofErr w:type="spellStart"/>
      <w:r w:rsidR="0053471C">
        <w:rPr>
          <w:sz w:val="22"/>
          <w:szCs w:val="22"/>
        </w:rPr>
        <w:t>Yılı</w:t>
      </w:r>
      <w:proofErr w:type="spellEnd"/>
      <w:r w:rsidR="0053471C">
        <w:rPr>
          <w:sz w:val="22"/>
          <w:szCs w:val="22"/>
        </w:rPr>
        <w:t xml:space="preserve"> </w:t>
      </w:r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Bahar</w:t>
      </w:r>
      <w:proofErr w:type="spellEnd"/>
      <w:r>
        <w:rPr>
          <w:sz w:val="22"/>
          <w:szCs w:val="22"/>
        </w:rPr>
        <w:t xml:space="preserve">  </w:t>
      </w:r>
      <w:proofErr w:type="spellStart"/>
      <w:r w:rsidR="00EC4AB6" w:rsidRPr="00671D14">
        <w:rPr>
          <w:sz w:val="22"/>
          <w:szCs w:val="22"/>
        </w:rPr>
        <w:t>yarıyılında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dönem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başında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yukarıda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belirttiğim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ders</w:t>
      </w:r>
      <w:r w:rsidR="00232400">
        <w:rPr>
          <w:sz w:val="22"/>
          <w:szCs w:val="22"/>
        </w:rPr>
        <w:t>ler</w:t>
      </w:r>
      <w:proofErr w:type="spellEnd"/>
      <w:r w:rsidR="00232400">
        <w:rPr>
          <w:sz w:val="22"/>
          <w:szCs w:val="22"/>
        </w:rPr>
        <w:t xml:space="preserve"> </w:t>
      </w:r>
      <w:proofErr w:type="spellStart"/>
      <w:r w:rsidR="00232400">
        <w:rPr>
          <w:sz w:val="22"/>
          <w:szCs w:val="22"/>
        </w:rPr>
        <w:t>dışında</w:t>
      </w:r>
      <w:proofErr w:type="spellEnd"/>
      <w:r w:rsidR="00232400">
        <w:rPr>
          <w:sz w:val="22"/>
          <w:szCs w:val="22"/>
        </w:rPr>
        <w:t xml:space="preserve"> </w:t>
      </w:r>
      <w:r w:rsidR="00232400" w:rsidRPr="00232400">
        <w:rPr>
          <w:b/>
          <w:i/>
          <w:sz w:val="22"/>
          <w:szCs w:val="22"/>
        </w:rPr>
        <w:t>“</w:t>
      </w:r>
      <w:proofErr w:type="spellStart"/>
      <w:r w:rsidR="00232400" w:rsidRPr="00232400">
        <w:rPr>
          <w:b/>
          <w:i/>
          <w:sz w:val="22"/>
          <w:szCs w:val="22"/>
        </w:rPr>
        <w:t>İşletmede</w:t>
      </w:r>
      <w:proofErr w:type="spellEnd"/>
      <w:r w:rsidR="00232400" w:rsidRPr="00232400">
        <w:rPr>
          <w:b/>
          <w:i/>
          <w:sz w:val="22"/>
          <w:szCs w:val="22"/>
        </w:rPr>
        <w:t xml:space="preserve"> </w:t>
      </w:r>
      <w:proofErr w:type="spellStart"/>
      <w:r w:rsidR="00232400" w:rsidRPr="00232400">
        <w:rPr>
          <w:b/>
          <w:i/>
          <w:sz w:val="22"/>
          <w:szCs w:val="22"/>
        </w:rPr>
        <w:t>Mesleki</w:t>
      </w:r>
      <w:proofErr w:type="spellEnd"/>
      <w:r w:rsidR="00232400" w:rsidRPr="00232400">
        <w:rPr>
          <w:b/>
          <w:i/>
          <w:sz w:val="22"/>
          <w:szCs w:val="22"/>
        </w:rPr>
        <w:t xml:space="preserve"> </w:t>
      </w:r>
      <w:proofErr w:type="spellStart"/>
      <w:r w:rsidR="00232400" w:rsidRPr="00232400">
        <w:rPr>
          <w:b/>
          <w:i/>
          <w:sz w:val="22"/>
          <w:szCs w:val="22"/>
        </w:rPr>
        <w:t>Eğitim</w:t>
      </w:r>
      <w:proofErr w:type="spellEnd"/>
      <w:r w:rsidR="003E789D">
        <w:rPr>
          <w:b/>
          <w:i/>
          <w:sz w:val="22"/>
          <w:szCs w:val="22"/>
        </w:rPr>
        <w:t xml:space="preserve"> (30 AKTS)</w:t>
      </w:r>
      <w:r w:rsidR="00232400" w:rsidRPr="00232400">
        <w:rPr>
          <w:b/>
          <w:i/>
          <w:sz w:val="22"/>
          <w:szCs w:val="22"/>
        </w:rPr>
        <w:t>”</w:t>
      </w:r>
      <w:r w:rsidR="00232400">
        <w:rPr>
          <w:sz w:val="22"/>
          <w:szCs w:val="22"/>
        </w:rPr>
        <w:t xml:space="preserve"> </w:t>
      </w:r>
      <w:proofErr w:type="spellStart"/>
      <w:r w:rsidR="00232400">
        <w:rPr>
          <w:sz w:val="22"/>
          <w:szCs w:val="22"/>
        </w:rPr>
        <w:t>dersine</w:t>
      </w:r>
      <w:proofErr w:type="spellEnd"/>
      <w:r w:rsidR="00232400">
        <w:rPr>
          <w:sz w:val="22"/>
          <w:szCs w:val="22"/>
        </w:rPr>
        <w:t xml:space="preserve"> </w:t>
      </w:r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yazılmak</w:t>
      </w:r>
      <w:proofErr w:type="spellEnd"/>
      <w:r w:rsidR="00EC4AB6" w:rsidRPr="00671D14">
        <w:rPr>
          <w:sz w:val="22"/>
          <w:szCs w:val="22"/>
        </w:rPr>
        <w:t xml:space="preserve"> </w:t>
      </w:r>
      <w:proofErr w:type="spellStart"/>
      <w:r w:rsidR="00EC4AB6" w:rsidRPr="00671D14">
        <w:rPr>
          <w:sz w:val="22"/>
          <w:szCs w:val="22"/>
        </w:rPr>
        <w:t>istiyorum</w:t>
      </w:r>
      <w:proofErr w:type="spellEnd"/>
      <w:r w:rsidR="00EC4AB6" w:rsidRPr="00671D14">
        <w:rPr>
          <w:sz w:val="22"/>
          <w:szCs w:val="22"/>
        </w:rPr>
        <w:t>.</w:t>
      </w: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2B76EA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  <w:t xml:space="preserve">Gereğini </w:t>
      </w:r>
      <w:r>
        <w:rPr>
          <w:sz w:val="22"/>
          <w:szCs w:val="22"/>
          <w:lang w:val="tr-TR"/>
        </w:rPr>
        <w:t xml:space="preserve">saygılarımla </w:t>
      </w:r>
      <w:r w:rsidRPr="00671D14">
        <w:rPr>
          <w:sz w:val="22"/>
          <w:szCs w:val="22"/>
          <w:lang w:val="tr-TR"/>
        </w:rPr>
        <w:t>arz ederim.</w:t>
      </w:r>
    </w:p>
    <w:p w:rsidR="00EC4AB6" w:rsidRPr="00671D14" w:rsidRDefault="00EC4AB6" w:rsidP="00EC4AB6">
      <w:pPr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</w:t>
      </w:r>
      <w:r w:rsidRPr="00671D14">
        <w:rPr>
          <w:sz w:val="22"/>
          <w:szCs w:val="22"/>
          <w:lang w:val="tr-TR"/>
        </w:rPr>
        <w:t>İmza</w:t>
      </w:r>
    </w:p>
    <w:p w:rsidR="0053471C" w:rsidRDefault="00EC4AB6" w:rsidP="00232400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</w:t>
      </w:r>
      <w:proofErr w:type="gramStart"/>
      <w:r w:rsidRPr="00671D14">
        <w:rPr>
          <w:sz w:val="22"/>
          <w:szCs w:val="22"/>
          <w:lang w:val="tr-TR"/>
        </w:rPr>
        <w:t>………………………….</w:t>
      </w:r>
      <w:proofErr w:type="gramEnd"/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</w:t>
      </w:r>
    </w:p>
    <w:p w:rsidR="00232400" w:rsidRPr="00D7085A" w:rsidRDefault="00232400" w:rsidP="00232400">
      <w:pPr>
        <w:jc w:val="both"/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EC4AB6" w:rsidRPr="004207A6" w:rsidTr="00397B2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B6" w:rsidRDefault="00EC4AB6" w:rsidP="008D3A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DANIŞMAN ONAYI </w:t>
            </w:r>
          </w:p>
          <w:p w:rsidR="008D3A24" w:rsidRDefault="008D3A24" w:rsidP="008D3A2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tr-TR" w:eastAsia="tr-TR"/>
              </w:rPr>
            </w:pPr>
            <w:r w:rsidRPr="008D3A24">
              <w:rPr>
                <w:bCs/>
                <w:sz w:val="22"/>
                <w:szCs w:val="22"/>
                <w:lang w:val="tr-TR" w:eastAsia="tr-TR"/>
              </w:rPr>
              <w:t>İME dersi hariç d</w:t>
            </w:r>
            <w:r>
              <w:rPr>
                <w:bCs/>
                <w:sz w:val="22"/>
                <w:szCs w:val="22"/>
                <w:lang w:val="tr-TR" w:eastAsia="tr-TR"/>
              </w:rPr>
              <w:t xml:space="preserve">evam zorunluluğu olan ders var mı? </w:t>
            </w:r>
          </w:p>
          <w:p w:rsidR="008D3A24" w:rsidRPr="00232400" w:rsidRDefault="008D3A24" w:rsidP="008D3A2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Cs/>
                <w:sz w:val="22"/>
                <w:szCs w:val="22"/>
                <w:lang w:val="tr-TR" w:eastAsia="tr-TR"/>
              </w:rPr>
              <w:t xml:space="preserve">    Var ise İME uygulamasına katılamaz. </w:t>
            </w:r>
            <w:r w:rsidRPr="00232400">
              <w:rPr>
                <w:b/>
                <w:bCs/>
                <w:sz w:val="22"/>
                <w:szCs w:val="22"/>
                <w:lang w:val="tr-TR" w:eastAsia="tr-TR"/>
              </w:rPr>
              <w:t>Uygun değildir.</w:t>
            </w:r>
          </w:p>
          <w:p w:rsidR="008D3A24" w:rsidRDefault="008D3A24" w:rsidP="008D3A2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tr-TR" w:eastAsia="tr-TR"/>
              </w:rPr>
            </w:pPr>
            <w:r>
              <w:rPr>
                <w:bCs/>
                <w:sz w:val="22"/>
                <w:szCs w:val="22"/>
                <w:lang w:val="tr-TR" w:eastAsia="tr-TR"/>
              </w:rPr>
              <w:t xml:space="preserve">    Yok ise İME dersi dahil devam zorunluluğu olmayan derslerin toplam kredisi öğrencinin </w:t>
            </w:r>
            <w:proofErr w:type="gramStart"/>
            <w:r>
              <w:rPr>
                <w:bCs/>
                <w:sz w:val="22"/>
                <w:szCs w:val="22"/>
                <w:lang w:val="tr-TR" w:eastAsia="tr-TR"/>
              </w:rPr>
              <w:t>ortalaması     dahilinde</w:t>
            </w:r>
            <w:proofErr w:type="gramEnd"/>
            <w:r>
              <w:rPr>
                <w:bCs/>
                <w:sz w:val="22"/>
                <w:szCs w:val="22"/>
                <w:lang w:val="tr-TR" w:eastAsia="tr-TR"/>
              </w:rPr>
              <w:t xml:space="preserve"> alabileceği sınırları aşamaz. </w:t>
            </w:r>
          </w:p>
          <w:p w:rsidR="0053471C" w:rsidRDefault="008D3A24" w:rsidP="008D3A2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tr-TR" w:eastAsia="tr-TR"/>
              </w:rPr>
            </w:pPr>
            <w:r>
              <w:rPr>
                <w:bCs/>
                <w:sz w:val="22"/>
                <w:szCs w:val="22"/>
                <w:lang w:val="tr-TR" w:eastAsia="tr-TR"/>
              </w:rPr>
              <w:t xml:space="preserve">     </w:t>
            </w:r>
            <w:r w:rsidRPr="00232400">
              <w:rPr>
                <w:b/>
                <w:bCs/>
                <w:sz w:val="22"/>
                <w:szCs w:val="22"/>
                <w:lang w:val="tr-TR" w:eastAsia="tr-TR"/>
              </w:rPr>
              <w:t>Örneğin:</w:t>
            </w:r>
            <w:r>
              <w:rPr>
                <w:bCs/>
                <w:sz w:val="22"/>
                <w:szCs w:val="22"/>
                <w:lang w:val="tr-TR" w:eastAsia="tr-TR"/>
              </w:rPr>
              <w:t xml:space="preserve"> </w:t>
            </w:r>
            <w:r w:rsidR="0053471C">
              <w:rPr>
                <w:bCs/>
                <w:sz w:val="22"/>
                <w:szCs w:val="22"/>
                <w:lang w:val="tr-TR" w:eastAsia="tr-TR"/>
              </w:rPr>
              <w:t>Ö</w:t>
            </w:r>
            <w:r>
              <w:rPr>
                <w:bCs/>
                <w:sz w:val="22"/>
                <w:szCs w:val="22"/>
                <w:lang w:val="tr-TR" w:eastAsia="tr-TR"/>
              </w:rPr>
              <w:t>ğrencinin ortalaması 2.5</w:t>
            </w:r>
            <w:r w:rsidR="0053471C">
              <w:rPr>
                <w:bCs/>
                <w:sz w:val="22"/>
                <w:szCs w:val="22"/>
                <w:lang w:val="tr-TR" w:eastAsia="tr-TR"/>
              </w:rPr>
              <w:t xml:space="preserve"> olur ise alabileceği ders kredisi 36 </w:t>
            </w:r>
            <w:proofErr w:type="spellStart"/>
            <w:r w:rsidR="0053471C">
              <w:rPr>
                <w:bCs/>
                <w:sz w:val="22"/>
                <w:szCs w:val="22"/>
                <w:lang w:val="tr-TR" w:eastAsia="tr-TR"/>
              </w:rPr>
              <w:t>AKTS’dir</w:t>
            </w:r>
            <w:proofErr w:type="spellEnd"/>
            <w:r w:rsidR="0053471C">
              <w:rPr>
                <w:bCs/>
                <w:sz w:val="22"/>
                <w:szCs w:val="22"/>
                <w:lang w:val="tr-TR" w:eastAsia="tr-TR"/>
              </w:rPr>
              <w:t>.</w:t>
            </w:r>
          </w:p>
          <w:p w:rsidR="0053471C" w:rsidRDefault="0053471C" w:rsidP="008D3A2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tr-TR" w:eastAsia="tr-TR"/>
              </w:rPr>
            </w:pPr>
            <w:r>
              <w:rPr>
                <w:bCs/>
                <w:sz w:val="22"/>
                <w:szCs w:val="22"/>
                <w:lang w:val="tr-TR" w:eastAsia="tr-TR"/>
              </w:rPr>
              <w:t xml:space="preserve">                     </w:t>
            </w:r>
            <w:r w:rsidR="008D3A24">
              <w:rPr>
                <w:bCs/>
                <w:sz w:val="22"/>
                <w:szCs w:val="22"/>
                <w:lang w:val="tr-TR" w:eastAsia="tr-TR"/>
              </w:rPr>
              <w:t>İME dersi 30</w:t>
            </w:r>
            <w:r>
              <w:rPr>
                <w:bCs/>
                <w:sz w:val="22"/>
                <w:szCs w:val="22"/>
                <w:lang w:val="tr-TR" w:eastAsia="tr-TR"/>
              </w:rPr>
              <w:t xml:space="preserve"> AKTS, A dersi 4 AKTS, B dersi 7 AKTS olsun, </w:t>
            </w:r>
          </w:p>
          <w:p w:rsidR="00232400" w:rsidRPr="003E789D" w:rsidRDefault="0053471C" w:rsidP="003E789D">
            <w:pPr>
              <w:autoSpaceDE w:val="0"/>
              <w:autoSpaceDN w:val="0"/>
              <w:adjustRightInd w:val="0"/>
              <w:spacing w:line="276" w:lineRule="auto"/>
              <w:ind w:left="1194" w:hanging="1194"/>
              <w:jc w:val="both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Cs/>
                <w:sz w:val="22"/>
                <w:szCs w:val="22"/>
                <w:lang w:val="tr-TR" w:eastAsia="tr-TR"/>
              </w:rPr>
              <w:t xml:space="preserve">                     </w:t>
            </w:r>
            <w:r w:rsidRPr="003E789D">
              <w:rPr>
                <w:b/>
                <w:bCs/>
                <w:sz w:val="22"/>
                <w:szCs w:val="22"/>
                <w:lang w:val="tr-TR" w:eastAsia="tr-TR"/>
              </w:rPr>
              <w:t xml:space="preserve">Takip eden </w:t>
            </w:r>
            <w:r w:rsidR="005B3C3E">
              <w:rPr>
                <w:b/>
                <w:bCs/>
                <w:sz w:val="22"/>
                <w:szCs w:val="22"/>
                <w:lang w:val="tr-TR" w:eastAsia="tr-TR"/>
              </w:rPr>
              <w:t xml:space="preserve">(23-24) </w:t>
            </w:r>
            <w:r w:rsidRPr="003E789D">
              <w:rPr>
                <w:b/>
                <w:bCs/>
                <w:sz w:val="22"/>
                <w:szCs w:val="22"/>
                <w:lang w:val="tr-TR" w:eastAsia="tr-TR"/>
              </w:rPr>
              <w:t xml:space="preserve">güz döneminde 36 </w:t>
            </w:r>
            <w:proofErr w:type="spellStart"/>
            <w:r w:rsidRPr="003E789D">
              <w:rPr>
                <w:b/>
                <w:bCs/>
                <w:sz w:val="22"/>
                <w:szCs w:val="22"/>
                <w:lang w:val="tr-TR" w:eastAsia="tr-TR"/>
              </w:rPr>
              <w:t>AKTS’den</w:t>
            </w:r>
            <w:proofErr w:type="spellEnd"/>
            <w:r w:rsidRPr="003E789D">
              <w:rPr>
                <w:b/>
                <w:bCs/>
                <w:sz w:val="22"/>
                <w:szCs w:val="22"/>
                <w:lang w:val="tr-TR" w:eastAsia="tr-TR"/>
              </w:rPr>
              <w:t xml:space="preserve"> az dersi kalmış</w:t>
            </w:r>
            <w:r w:rsidR="00232400" w:rsidRPr="003E789D">
              <w:rPr>
                <w:b/>
                <w:bCs/>
                <w:sz w:val="22"/>
                <w:szCs w:val="22"/>
                <w:lang w:val="tr-TR" w:eastAsia="tr-TR"/>
              </w:rPr>
              <w:t xml:space="preserve"> ve mezun durumda</w:t>
            </w:r>
            <w:r w:rsidRPr="003E789D">
              <w:rPr>
                <w:b/>
                <w:bCs/>
                <w:sz w:val="22"/>
                <w:szCs w:val="22"/>
                <w:lang w:val="tr-TR" w:eastAsia="tr-TR"/>
              </w:rPr>
              <w:t xml:space="preserve"> ise öğrenci +1 derse müracaat</w:t>
            </w:r>
            <w:r w:rsidR="00232400" w:rsidRPr="003E789D"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r w:rsidRPr="003E789D">
              <w:rPr>
                <w:b/>
                <w:bCs/>
                <w:sz w:val="22"/>
                <w:szCs w:val="22"/>
                <w:lang w:val="tr-TR" w:eastAsia="tr-TR"/>
              </w:rPr>
              <w:t xml:space="preserve">edebilir. Bu +1 ders yalnızca B dersi olmalıdır. </w:t>
            </w:r>
          </w:p>
          <w:p w:rsidR="008D3A24" w:rsidRDefault="00232400" w:rsidP="00232400">
            <w:pPr>
              <w:autoSpaceDE w:val="0"/>
              <w:autoSpaceDN w:val="0"/>
              <w:adjustRightInd w:val="0"/>
              <w:spacing w:line="276" w:lineRule="auto"/>
              <w:ind w:left="1194" w:hanging="1194"/>
              <w:rPr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</w:t>
            </w:r>
            <w:r w:rsidR="0053471C">
              <w:rPr>
                <w:bCs/>
                <w:sz w:val="22"/>
                <w:szCs w:val="22"/>
                <w:lang w:val="tr-TR" w:eastAsia="tr-TR"/>
              </w:rPr>
              <w:t>A dersi</w:t>
            </w:r>
            <w:r>
              <w:rPr>
                <w:bCs/>
                <w:sz w:val="22"/>
                <w:szCs w:val="22"/>
                <w:lang w:val="tr-TR" w:eastAsia="tr-TR"/>
              </w:rPr>
              <w:t>, 37 AKTS ders seçileceği için +1 ders olarak sayılamaz.</w:t>
            </w:r>
            <w:r w:rsidR="0053471C">
              <w:rPr>
                <w:bCs/>
                <w:sz w:val="22"/>
                <w:szCs w:val="22"/>
                <w:lang w:val="tr-TR" w:eastAsia="tr-TR"/>
              </w:rPr>
              <w:t xml:space="preserve"> </w:t>
            </w:r>
          </w:p>
          <w:p w:rsidR="00232400" w:rsidRPr="008D3A24" w:rsidRDefault="00232400" w:rsidP="00232400">
            <w:pPr>
              <w:autoSpaceDE w:val="0"/>
              <w:autoSpaceDN w:val="0"/>
              <w:adjustRightInd w:val="0"/>
              <w:spacing w:line="276" w:lineRule="auto"/>
              <w:ind w:left="1194" w:hanging="1194"/>
              <w:rPr>
                <w:bCs/>
                <w:sz w:val="22"/>
                <w:szCs w:val="22"/>
                <w:lang w:val="tr-TR" w:eastAsia="tr-TR"/>
              </w:rPr>
            </w:pPr>
            <w:r>
              <w:rPr>
                <w:bCs/>
                <w:sz w:val="22"/>
                <w:szCs w:val="22"/>
                <w:lang w:val="tr-TR" w:eastAsia="tr-TR"/>
              </w:rPr>
              <w:t xml:space="preserve">                     İME dersi, İME yönergesi gereği +1 ders olarak alınamaz.</w:t>
            </w:r>
          </w:p>
        </w:tc>
      </w:tr>
      <w:tr w:rsidR="00EC4AB6" w:rsidRPr="004207A6" w:rsidTr="00232400">
        <w:trPr>
          <w:trHeight w:val="762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2C4E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7PiAIAAC8FAAAOAAAAZHJzL2Uyb0RvYy54bWysVEtu2zAQ3RfoHQjuG1mGEzd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6CB5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Uygundur                Uygun Değildir </w:t>
            </w:r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</w: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Adı Soyadı:</w:t>
            </w:r>
          </w:p>
          <w:p w:rsidR="00EC4AB6" w:rsidRPr="004207A6" w:rsidRDefault="00EC4AB6" w:rsidP="00397B2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İmzası       :</w:t>
            </w:r>
            <w:proofErr w:type="gramEnd"/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</w:t>
            </w:r>
          </w:p>
        </w:tc>
      </w:tr>
    </w:tbl>
    <w:p w:rsidR="000174E0" w:rsidRDefault="00EC4AB6" w:rsidP="003E789D">
      <w:pPr>
        <w:spacing w:after="160" w:line="259" w:lineRule="auto"/>
        <w:rPr>
          <w:rFonts w:eastAsia="Calibri"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 xml:space="preserve">EKİ: - </w:t>
      </w:r>
      <w:r w:rsidR="00232400">
        <w:rPr>
          <w:rFonts w:eastAsia="Calibri"/>
          <w:sz w:val="22"/>
          <w:szCs w:val="22"/>
          <w:lang w:val="tr-TR"/>
        </w:rPr>
        <w:t>Transkript Belgesi</w:t>
      </w:r>
    </w:p>
    <w:p w:rsidR="005B3C3E" w:rsidRDefault="005B3C3E" w:rsidP="003E789D">
      <w:pPr>
        <w:spacing w:after="160" w:line="259" w:lineRule="auto"/>
        <w:rPr>
          <w:rFonts w:eastAsia="Calibri"/>
          <w:sz w:val="22"/>
          <w:szCs w:val="22"/>
          <w:lang w:val="tr-TR"/>
        </w:rPr>
      </w:pPr>
      <w:bookmarkStart w:id="0" w:name="_GoBack"/>
      <w:bookmarkEnd w:id="0"/>
    </w:p>
    <w:sectPr w:rsidR="005B3C3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4F" w:rsidRDefault="00A17A4F" w:rsidP="00EC4AB6">
      <w:r>
        <w:separator/>
      </w:r>
    </w:p>
  </w:endnote>
  <w:endnote w:type="continuationSeparator" w:id="0">
    <w:p w:rsidR="00A17A4F" w:rsidRDefault="00A17A4F" w:rsidP="00E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B6" w:rsidRPr="004207A6" w:rsidRDefault="00EC4AB6" w:rsidP="00EC4AB6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sz w:val="22"/>
        <w:szCs w:val="20"/>
        <w:lang w:eastAsia="ar-SA"/>
      </w:rPr>
    </w:pPr>
    <w:r w:rsidRPr="004207A6">
      <w:rPr>
        <w:sz w:val="18"/>
        <w:szCs w:val="18"/>
        <w:lang w:eastAsia="ar-SA"/>
      </w:rPr>
      <w:t xml:space="preserve">(KYS-FRM-014;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</w:t>
    </w:r>
    <w:proofErr w:type="spellStart"/>
    <w:r w:rsidRPr="004207A6">
      <w:rPr>
        <w:sz w:val="18"/>
        <w:szCs w:val="18"/>
        <w:lang w:eastAsia="ar-SA"/>
      </w:rPr>
      <w:t>Tarihi</w:t>
    </w:r>
    <w:proofErr w:type="spellEnd"/>
    <w:r w:rsidRPr="004207A6">
      <w:rPr>
        <w:sz w:val="18"/>
        <w:szCs w:val="18"/>
        <w:lang w:eastAsia="ar-SA"/>
      </w:rPr>
      <w:t xml:space="preserve">: </w:t>
    </w:r>
    <w:proofErr w:type="gramStart"/>
    <w:r w:rsidRPr="004207A6">
      <w:rPr>
        <w:sz w:val="18"/>
        <w:szCs w:val="18"/>
        <w:lang w:eastAsia="ar-SA"/>
      </w:rPr>
      <w:t>…./</w:t>
    </w:r>
    <w:proofErr w:type="gramEnd"/>
    <w:r w:rsidRPr="004207A6">
      <w:rPr>
        <w:sz w:val="18"/>
        <w:szCs w:val="18"/>
        <w:lang w:eastAsia="ar-SA"/>
      </w:rPr>
      <w:t xml:space="preserve">……/…..;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No:00)</w:t>
    </w:r>
  </w:p>
  <w:p w:rsidR="00EC4AB6" w:rsidRDefault="00EC4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4F" w:rsidRDefault="00A17A4F" w:rsidP="00EC4AB6">
      <w:r>
        <w:separator/>
      </w:r>
    </w:p>
  </w:footnote>
  <w:footnote w:type="continuationSeparator" w:id="0">
    <w:p w:rsidR="00A17A4F" w:rsidRDefault="00A17A4F" w:rsidP="00EC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6"/>
    <w:rsid w:val="000174E0"/>
    <w:rsid w:val="00232400"/>
    <w:rsid w:val="002A01BC"/>
    <w:rsid w:val="002B76EA"/>
    <w:rsid w:val="003E789D"/>
    <w:rsid w:val="00501562"/>
    <w:rsid w:val="00511D63"/>
    <w:rsid w:val="0053471C"/>
    <w:rsid w:val="005B3C3E"/>
    <w:rsid w:val="006135CD"/>
    <w:rsid w:val="00712AB3"/>
    <w:rsid w:val="008D3A24"/>
    <w:rsid w:val="008D599B"/>
    <w:rsid w:val="00A17A4F"/>
    <w:rsid w:val="00CD1B4E"/>
    <w:rsid w:val="00D20C54"/>
    <w:rsid w:val="00E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47E0"/>
  <w15:chartTrackingRefBased/>
  <w15:docId w15:val="{895869F6-AA74-42C5-A444-9AC3905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4AB6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C4AB6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LG</cp:lastModifiedBy>
  <cp:revision>4</cp:revision>
  <dcterms:created xsi:type="dcterms:W3CDTF">2023-01-07T12:49:00Z</dcterms:created>
  <dcterms:modified xsi:type="dcterms:W3CDTF">2023-01-07T13:19:00Z</dcterms:modified>
</cp:coreProperties>
</file>