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4D2" w:rsidRPr="002D39BE" w:rsidRDefault="005364D2" w:rsidP="005364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3EF8" w:rsidRPr="00E83EF8" w:rsidRDefault="00E83EF8" w:rsidP="00E83EF8">
      <w:pPr>
        <w:jc w:val="center"/>
        <w:rPr>
          <w:rFonts w:ascii="Times New Roman" w:hAnsi="Times New Roman" w:cs="Times New Roman"/>
          <w:b/>
          <w:szCs w:val="24"/>
        </w:rPr>
      </w:pPr>
      <w:r w:rsidRPr="00E83EF8">
        <w:rPr>
          <w:rFonts w:ascii="Times New Roman" w:hAnsi="Times New Roman" w:cs="Times New Roman"/>
          <w:b/>
          <w:szCs w:val="24"/>
        </w:rPr>
        <w:t>T.C.</w:t>
      </w:r>
    </w:p>
    <w:p w:rsidR="00E83EF8" w:rsidRPr="00E83EF8" w:rsidRDefault="00E83EF8" w:rsidP="00E83EF8">
      <w:pPr>
        <w:jc w:val="center"/>
        <w:rPr>
          <w:rFonts w:ascii="Times New Roman" w:hAnsi="Times New Roman" w:cs="Times New Roman"/>
          <w:b/>
          <w:szCs w:val="24"/>
        </w:rPr>
      </w:pPr>
      <w:r w:rsidRPr="00E83EF8">
        <w:rPr>
          <w:rFonts w:ascii="Times New Roman" w:hAnsi="Times New Roman" w:cs="Times New Roman"/>
          <w:b/>
          <w:szCs w:val="24"/>
        </w:rPr>
        <w:t>KASTAMONU ÜNİVERSİTESİ</w:t>
      </w:r>
    </w:p>
    <w:p w:rsidR="00E83EF8" w:rsidRPr="00E83EF8" w:rsidRDefault="00E83EF8" w:rsidP="00E83EF8">
      <w:pPr>
        <w:jc w:val="center"/>
        <w:rPr>
          <w:rFonts w:ascii="Times New Roman" w:hAnsi="Times New Roman" w:cs="Times New Roman"/>
          <w:b/>
          <w:szCs w:val="24"/>
        </w:rPr>
      </w:pPr>
      <w:r w:rsidRPr="00E83EF8">
        <w:rPr>
          <w:rFonts w:ascii="Times New Roman" w:hAnsi="Times New Roman" w:cs="Times New Roman"/>
          <w:b/>
          <w:szCs w:val="24"/>
        </w:rPr>
        <w:t>MÜHENDİSLİK VE MİMARLIK FAKÜLTESİ</w:t>
      </w:r>
    </w:p>
    <w:p w:rsidR="00E83EF8" w:rsidRPr="00E83EF8" w:rsidRDefault="00E83EF8" w:rsidP="00E83EF8">
      <w:pPr>
        <w:jc w:val="center"/>
        <w:rPr>
          <w:rFonts w:ascii="Times New Roman" w:hAnsi="Times New Roman" w:cs="Times New Roman"/>
          <w:b/>
          <w:szCs w:val="24"/>
        </w:rPr>
      </w:pPr>
      <w:proofErr w:type="gramStart"/>
      <w:r w:rsidRPr="00E83EF8">
        <w:rPr>
          <w:rFonts w:ascii="Times New Roman" w:hAnsi="Times New Roman" w:cs="Times New Roman"/>
          <w:b/>
          <w:szCs w:val="24"/>
        </w:rPr>
        <w:t>………………………………</w:t>
      </w:r>
      <w:proofErr w:type="gramEnd"/>
      <w:r w:rsidRPr="00E83EF8">
        <w:rPr>
          <w:rFonts w:ascii="Times New Roman" w:hAnsi="Times New Roman" w:cs="Times New Roman"/>
          <w:b/>
          <w:szCs w:val="24"/>
        </w:rPr>
        <w:t xml:space="preserve">BÖLÜMÜ </w:t>
      </w:r>
    </w:p>
    <w:p w:rsidR="00E83EF8" w:rsidRPr="00E83EF8" w:rsidRDefault="00E83EF8" w:rsidP="00E83EF8">
      <w:pPr>
        <w:jc w:val="center"/>
        <w:rPr>
          <w:rFonts w:ascii="Times New Roman" w:hAnsi="Times New Roman" w:cs="Times New Roman"/>
          <w:b/>
          <w:szCs w:val="24"/>
        </w:rPr>
      </w:pPr>
      <w:r w:rsidRPr="00E83EF8">
        <w:rPr>
          <w:rFonts w:ascii="Times New Roman" w:hAnsi="Times New Roman" w:cs="Times New Roman"/>
          <w:b/>
          <w:szCs w:val="24"/>
        </w:rPr>
        <w:t>UYGULAMALI EĞİTİMLER KOMİSYONUNA</w:t>
      </w:r>
      <w:bookmarkStart w:id="0" w:name="_GoBack"/>
      <w:bookmarkEnd w:id="0"/>
    </w:p>
    <w:p w:rsidR="00E83EF8" w:rsidRDefault="00E83EF8" w:rsidP="00E83EF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4D2" w:rsidRPr="00E83EF8" w:rsidRDefault="00E83EF8" w:rsidP="00E83EF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202…-202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Eğitim Öğretim yılı</w:t>
      </w:r>
      <w:r w:rsidR="005364D2" w:rsidRPr="002D39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="005364D2" w:rsidRPr="002D39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364D2" w:rsidRPr="002D39BE">
        <w:rPr>
          <w:rFonts w:ascii="Times New Roman" w:hAnsi="Times New Roman" w:cs="Times New Roman"/>
          <w:sz w:val="24"/>
          <w:szCs w:val="24"/>
        </w:rPr>
        <w:t>döneminde</w:t>
      </w:r>
      <w:proofErr w:type="gramEnd"/>
      <w:r w:rsidR="005364D2" w:rsidRPr="002D39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Staj</w:t>
      </w:r>
      <w:r w:rsidR="005364D2" w:rsidRPr="002D39BE">
        <w:rPr>
          <w:rFonts w:ascii="Times New Roman" w:hAnsi="Times New Roman" w:cs="Times New Roman"/>
          <w:sz w:val="24"/>
          <w:szCs w:val="24"/>
        </w:rPr>
        <w:t xml:space="preserve"> Uygulaması için uygun bir işletme bulamadım. Bundan dolayı bölümümüz </w:t>
      </w:r>
      <w:r>
        <w:rPr>
          <w:rFonts w:ascii="Times New Roman" w:hAnsi="Times New Roman" w:cs="Times New Roman"/>
          <w:sz w:val="24"/>
          <w:szCs w:val="24"/>
        </w:rPr>
        <w:t>uygulamalı eğitimler</w:t>
      </w:r>
      <w:r w:rsidR="005364D2" w:rsidRPr="002D39BE">
        <w:rPr>
          <w:rFonts w:ascii="Times New Roman" w:hAnsi="Times New Roman" w:cs="Times New Roman"/>
          <w:sz w:val="24"/>
          <w:szCs w:val="24"/>
        </w:rPr>
        <w:t xml:space="preserve"> komisyonu tarafından ilgili uygulamayı yapabilmem için bir işletmenin bulunması</w:t>
      </w:r>
      <w:r w:rsidR="001951A5">
        <w:rPr>
          <w:rFonts w:ascii="Times New Roman" w:hAnsi="Times New Roman" w:cs="Times New Roman"/>
          <w:sz w:val="24"/>
          <w:szCs w:val="24"/>
        </w:rPr>
        <w:t xml:space="preserve">nı </w:t>
      </w:r>
      <w:r w:rsidR="005364D2" w:rsidRPr="002D39BE">
        <w:rPr>
          <w:rFonts w:ascii="Times New Roman" w:hAnsi="Times New Roman" w:cs="Times New Roman"/>
          <w:sz w:val="24"/>
          <w:szCs w:val="24"/>
        </w:rPr>
        <w:t xml:space="preserve">ve bulunacak işletmede gerekli sözleşmelerin yapılarak ilgili uygulamaya katılacağımı </w:t>
      </w:r>
      <w:r w:rsidR="001951A5">
        <w:rPr>
          <w:rFonts w:ascii="Times New Roman" w:hAnsi="Times New Roman" w:cs="Times New Roman"/>
          <w:sz w:val="24"/>
          <w:szCs w:val="24"/>
        </w:rPr>
        <w:t xml:space="preserve">arz ve </w:t>
      </w:r>
      <w:r w:rsidRPr="002D39BE">
        <w:rPr>
          <w:rFonts w:ascii="Times New Roman" w:hAnsi="Times New Roman" w:cs="Times New Roman"/>
          <w:sz w:val="24"/>
          <w:szCs w:val="24"/>
        </w:rPr>
        <w:t>taahhüt</w:t>
      </w:r>
      <w:r w:rsidR="005364D2" w:rsidRPr="002D39BE">
        <w:rPr>
          <w:rFonts w:ascii="Times New Roman" w:hAnsi="Times New Roman" w:cs="Times New Roman"/>
          <w:sz w:val="24"/>
          <w:szCs w:val="24"/>
        </w:rPr>
        <w:t xml:space="preserve"> ederim. </w:t>
      </w:r>
      <w:proofErr w:type="gramStart"/>
      <w:r w:rsidR="005364D2" w:rsidRPr="002D39BE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5364D2" w:rsidRPr="002D39BE">
        <w:rPr>
          <w:rFonts w:ascii="Times New Roman" w:hAnsi="Times New Roman" w:cs="Times New Roman"/>
          <w:sz w:val="24"/>
          <w:szCs w:val="24"/>
        </w:rPr>
        <w:t>/……./2022</w:t>
      </w:r>
    </w:p>
    <w:p w:rsidR="005364D2" w:rsidRPr="002D39BE" w:rsidRDefault="005364D2" w:rsidP="005364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64D2" w:rsidRPr="002D39BE" w:rsidRDefault="005364D2" w:rsidP="005364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64D2" w:rsidRPr="002D39BE" w:rsidRDefault="005364D2" w:rsidP="005364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39BE">
        <w:rPr>
          <w:rFonts w:ascii="Times New Roman" w:hAnsi="Times New Roman" w:cs="Times New Roman"/>
          <w:sz w:val="24"/>
          <w:szCs w:val="24"/>
        </w:rPr>
        <w:tab/>
      </w:r>
      <w:r w:rsidRPr="002D39BE">
        <w:rPr>
          <w:rFonts w:ascii="Times New Roman" w:hAnsi="Times New Roman" w:cs="Times New Roman"/>
          <w:sz w:val="24"/>
          <w:szCs w:val="24"/>
        </w:rPr>
        <w:tab/>
      </w:r>
      <w:r w:rsidRPr="002D39BE">
        <w:rPr>
          <w:rFonts w:ascii="Times New Roman" w:hAnsi="Times New Roman" w:cs="Times New Roman"/>
          <w:sz w:val="24"/>
          <w:szCs w:val="24"/>
        </w:rPr>
        <w:tab/>
      </w:r>
      <w:r w:rsidRPr="002D39BE">
        <w:rPr>
          <w:rFonts w:ascii="Times New Roman" w:hAnsi="Times New Roman" w:cs="Times New Roman"/>
          <w:sz w:val="24"/>
          <w:szCs w:val="24"/>
        </w:rPr>
        <w:tab/>
      </w:r>
      <w:r w:rsidRPr="002D39BE">
        <w:rPr>
          <w:rFonts w:ascii="Times New Roman" w:hAnsi="Times New Roman" w:cs="Times New Roman"/>
          <w:sz w:val="24"/>
          <w:szCs w:val="24"/>
        </w:rPr>
        <w:tab/>
      </w:r>
      <w:r w:rsidRPr="002D39BE">
        <w:rPr>
          <w:rFonts w:ascii="Times New Roman" w:hAnsi="Times New Roman" w:cs="Times New Roman"/>
          <w:sz w:val="24"/>
          <w:szCs w:val="24"/>
        </w:rPr>
        <w:tab/>
      </w:r>
      <w:r w:rsidRPr="002D39BE">
        <w:rPr>
          <w:rFonts w:ascii="Times New Roman" w:hAnsi="Times New Roman" w:cs="Times New Roman"/>
          <w:sz w:val="24"/>
          <w:szCs w:val="24"/>
        </w:rPr>
        <w:tab/>
      </w:r>
      <w:r w:rsidRPr="002D39BE">
        <w:rPr>
          <w:rFonts w:ascii="Times New Roman" w:hAnsi="Times New Roman" w:cs="Times New Roman"/>
          <w:sz w:val="24"/>
          <w:szCs w:val="24"/>
        </w:rPr>
        <w:tab/>
        <w:t>Öğrenci adı soyadı</w:t>
      </w:r>
    </w:p>
    <w:p w:rsidR="005364D2" w:rsidRPr="002D39BE" w:rsidRDefault="005364D2" w:rsidP="005364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39BE">
        <w:rPr>
          <w:rFonts w:ascii="Times New Roman" w:hAnsi="Times New Roman" w:cs="Times New Roman"/>
          <w:sz w:val="24"/>
          <w:szCs w:val="24"/>
        </w:rPr>
        <w:tab/>
      </w:r>
      <w:r w:rsidRPr="002D39BE">
        <w:rPr>
          <w:rFonts w:ascii="Times New Roman" w:hAnsi="Times New Roman" w:cs="Times New Roman"/>
          <w:sz w:val="24"/>
          <w:szCs w:val="24"/>
        </w:rPr>
        <w:tab/>
      </w:r>
      <w:r w:rsidRPr="002D39BE">
        <w:rPr>
          <w:rFonts w:ascii="Times New Roman" w:hAnsi="Times New Roman" w:cs="Times New Roman"/>
          <w:sz w:val="24"/>
          <w:szCs w:val="24"/>
        </w:rPr>
        <w:tab/>
      </w:r>
      <w:r w:rsidRPr="002D39BE">
        <w:rPr>
          <w:rFonts w:ascii="Times New Roman" w:hAnsi="Times New Roman" w:cs="Times New Roman"/>
          <w:sz w:val="24"/>
          <w:szCs w:val="24"/>
        </w:rPr>
        <w:tab/>
      </w:r>
      <w:r w:rsidRPr="002D39BE">
        <w:rPr>
          <w:rFonts w:ascii="Times New Roman" w:hAnsi="Times New Roman" w:cs="Times New Roman"/>
          <w:sz w:val="24"/>
          <w:szCs w:val="24"/>
        </w:rPr>
        <w:tab/>
      </w:r>
      <w:r w:rsidRPr="002D39BE">
        <w:rPr>
          <w:rFonts w:ascii="Times New Roman" w:hAnsi="Times New Roman" w:cs="Times New Roman"/>
          <w:sz w:val="24"/>
          <w:szCs w:val="24"/>
        </w:rPr>
        <w:tab/>
      </w:r>
      <w:r w:rsidRPr="002D39BE">
        <w:rPr>
          <w:rFonts w:ascii="Times New Roman" w:hAnsi="Times New Roman" w:cs="Times New Roman"/>
          <w:sz w:val="24"/>
          <w:szCs w:val="24"/>
        </w:rPr>
        <w:tab/>
      </w:r>
      <w:r w:rsidRPr="002D39BE">
        <w:rPr>
          <w:rFonts w:ascii="Times New Roman" w:hAnsi="Times New Roman" w:cs="Times New Roman"/>
          <w:sz w:val="24"/>
          <w:szCs w:val="24"/>
        </w:rPr>
        <w:tab/>
      </w:r>
      <w:r w:rsidRPr="002D39BE">
        <w:rPr>
          <w:rFonts w:ascii="Times New Roman" w:hAnsi="Times New Roman" w:cs="Times New Roman"/>
          <w:sz w:val="24"/>
          <w:szCs w:val="24"/>
        </w:rPr>
        <w:tab/>
        <w:t>İmza</w:t>
      </w:r>
    </w:p>
    <w:p w:rsidR="005364D2" w:rsidRPr="002D39BE" w:rsidRDefault="005364D2" w:rsidP="002D39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39BE" w:rsidRPr="002D39BE" w:rsidRDefault="002D39BE" w:rsidP="002D39B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Y="8956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E83EF8" w:rsidRPr="002D39BE" w:rsidTr="00E83EF8">
        <w:trPr>
          <w:trHeight w:val="418"/>
        </w:trPr>
        <w:tc>
          <w:tcPr>
            <w:tcW w:w="2689" w:type="dxa"/>
          </w:tcPr>
          <w:p w:rsidR="00E83EF8" w:rsidRPr="002D39BE" w:rsidRDefault="00E83EF8" w:rsidP="00E83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9BE">
              <w:rPr>
                <w:rFonts w:ascii="Times New Roman" w:hAnsi="Times New Roman" w:cs="Times New Roman"/>
                <w:sz w:val="24"/>
                <w:szCs w:val="24"/>
              </w:rPr>
              <w:t>Öğrenci No</w:t>
            </w:r>
          </w:p>
        </w:tc>
        <w:tc>
          <w:tcPr>
            <w:tcW w:w="6378" w:type="dxa"/>
          </w:tcPr>
          <w:p w:rsidR="00E83EF8" w:rsidRPr="002D39BE" w:rsidRDefault="00E83EF8" w:rsidP="00E83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EF8" w:rsidRPr="002D39BE" w:rsidTr="00E83EF8">
        <w:trPr>
          <w:trHeight w:val="847"/>
        </w:trPr>
        <w:tc>
          <w:tcPr>
            <w:tcW w:w="2689" w:type="dxa"/>
          </w:tcPr>
          <w:p w:rsidR="00E83EF8" w:rsidRPr="002D39BE" w:rsidRDefault="00E83EF8" w:rsidP="00E83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9BE">
              <w:rPr>
                <w:rFonts w:ascii="Times New Roman" w:hAnsi="Times New Roman" w:cs="Times New Roman"/>
                <w:sz w:val="24"/>
                <w:szCs w:val="24"/>
              </w:rPr>
              <w:t>İkamet adresi (Kastamonu)</w:t>
            </w:r>
          </w:p>
        </w:tc>
        <w:tc>
          <w:tcPr>
            <w:tcW w:w="6378" w:type="dxa"/>
          </w:tcPr>
          <w:p w:rsidR="00E83EF8" w:rsidRPr="002D39BE" w:rsidRDefault="00E83EF8" w:rsidP="00E83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EF8" w:rsidRPr="002D39BE" w:rsidTr="00E83EF8">
        <w:tc>
          <w:tcPr>
            <w:tcW w:w="2689" w:type="dxa"/>
          </w:tcPr>
          <w:p w:rsidR="00E83EF8" w:rsidRPr="002D39BE" w:rsidRDefault="00E83EF8" w:rsidP="00E83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9BE">
              <w:rPr>
                <w:rFonts w:ascii="Times New Roman" w:hAnsi="Times New Roman" w:cs="Times New Roman"/>
                <w:sz w:val="24"/>
                <w:szCs w:val="24"/>
              </w:rPr>
              <w:t>Yaşadığı şehir ve ikamet adresi (Kastamonu dışı)</w:t>
            </w:r>
          </w:p>
        </w:tc>
        <w:tc>
          <w:tcPr>
            <w:tcW w:w="6378" w:type="dxa"/>
          </w:tcPr>
          <w:p w:rsidR="00E83EF8" w:rsidRPr="002D39BE" w:rsidRDefault="00E83EF8" w:rsidP="00E83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EF8" w:rsidRPr="002D39BE" w:rsidTr="00E83EF8">
        <w:tc>
          <w:tcPr>
            <w:tcW w:w="2689" w:type="dxa"/>
          </w:tcPr>
          <w:p w:rsidR="00E83EF8" w:rsidRPr="002D39BE" w:rsidRDefault="00E83EF8" w:rsidP="00E83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9B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Staj</w:t>
            </w:r>
            <w:r w:rsidRPr="002D39BE">
              <w:rPr>
                <w:rFonts w:ascii="Times New Roman" w:hAnsi="Times New Roman" w:cs="Times New Roman"/>
                <w:sz w:val="24"/>
                <w:szCs w:val="24"/>
              </w:rPr>
              <w:t xml:space="preserve"> uygulamas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 için tercih ettiği il var mı</w:t>
            </w:r>
            <w:r w:rsidRPr="002D39BE">
              <w:rPr>
                <w:rFonts w:ascii="Times New Roman" w:hAnsi="Times New Roman" w:cs="Times New Roman"/>
                <w:sz w:val="24"/>
                <w:szCs w:val="24"/>
              </w:rPr>
              <w:t>? Hangisi?</w:t>
            </w:r>
          </w:p>
        </w:tc>
        <w:tc>
          <w:tcPr>
            <w:tcW w:w="6378" w:type="dxa"/>
          </w:tcPr>
          <w:p w:rsidR="00E83EF8" w:rsidRPr="002D39BE" w:rsidRDefault="00E83EF8" w:rsidP="00E83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EF8" w:rsidRPr="002D39BE" w:rsidTr="00E83EF8">
        <w:trPr>
          <w:trHeight w:val="437"/>
        </w:trPr>
        <w:tc>
          <w:tcPr>
            <w:tcW w:w="2689" w:type="dxa"/>
          </w:tcPr>
          <w:p w:rsidR="00E83EF8" w:rsidRPr="002D39BE" w:rsidRDefault="00E83EF8" w:rsidP="00E83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9BE">
              <w:rPr>
                <w:rFonts w:ascii="Times New Roman" w:hAnsi="Times New Roman" w:cs="Times New Roman"/>
                <w:sz w:val="24"/>
                <w:szCs w:val="24"/>
              </w:rPr>
              <w:t>İletişim bilgisi</w:t>
            </w:r>
          </w:p>
        </w:tc>
        <w:tc>
          <w:tcPr>
            <w:tcW w:w="6378" w:type="dxa"/>
          </w:tcPr>
          <w:p w:rsidR="00E83EF8" w:rsidRPr="002D39BE" w:rsidRDefault="00E83EF8" w:rsidP="00E83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39BE" w:rsidRPr="002D39BE" w:rsidRDefault="002D39BE" w:rsidP="002D39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39BE" w:rsidRPr="002D39BE" w:rsidRDefault="002D39BE" w:rsidP="002D39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39BE" w:rsidRPr="00E83EF8" w:rsidRDefault="002D39BE" w:rsidP="002D39B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3EF8">
        <w:rPr>
          <w:rFonts w:ascii="Times New Roman" w:hAnsi="Times New Roman" w:cs="Times New Roman"/>
          <w:b/>
          <w:sz w:val="24"/>
          <w:szCs w:val="24"/>
          <w:u w:val="single"/>
        </w:rPr>
        <w:t>UYARI!</w:t>
      </w:r>
    </w:p>
    <w:p w:rsidR="005364D2" w:rsidRPr="002D39BE" w:rsidRDefault="002D39BE" w:rsidP="00E83EF8">
      <w:pPr>
        <w:jc w:val="both"/>
        <w:rPr>
          <w:rFonts w:ascii="Times New Roman" w:hAnsi="Times New Roman" w:cs="Times New Roman"/>
          <w:sz w:val="24"/>
          <w:szCs w:val="24"/>
        </w:rPr>
      </w:pPr>
      <w:r w:rsidRPr="002D39BE">
        <w:rPr>
          <w:rFonts w:ascii="Times New Roman" w:hAnsi="Times New Roman" w:cs="Times New Roman"/>
          <w:sz w:val="24"/>
          <w:szCs w:val="24"/>
        </w:rPr>
        <w:t>*</w:t>
      </w:r>
      <w:r w:rsidR="00E83EF8">
        <w:rPr>
          <w:rFonts w:ascii="Times New Roman" w:hAnsi="Times New Roman" w:cs="Times New Roman"/>
          <w:sz w:val="24"/>
          <w:szCs w:val="24"/>
        </w:rPr>
        <w:t>Staj</w:t>
      </w:r>
      <w:r w:rsidRPr="002D39BE">
        <w:rPr>
          <w:rFonts w:ascii="Times New Roman" w:hAnsi="Times New Roman" w:cs="Times New Roman"/>
          <w:sz w:val="24"/>
          <w:szCs w:val="24"/>
        </w:rPr>
        <w:t xml:space="preserve"> uygulaması için bölüm </w:t>
      </w:r>
      <w:r w:rsidR="00E83EF8">
        <w:rPr>
          <w:rFonts w:ascii="Times New Roman" w:hAnsi="Times New Roman" w:cs="Times New Roman"/>
          <w:sz w:val="24"/>
          <w:szCs w:val="24"/>
        </w:rPr>
        <w:t>uygulamalı eğitimler</w:t>
      </w:r>
      <w:r w:rsidRPr="002D39BE">
        <w:rPr>
          <w:rFonts w:ascii="Times New Roman" w:hAnsi="Times New Roman" w:cs="Times New Roman"/>
          <w:sz w:val="24"/>
          <w:szCs w:val="24"/>
        </w:rPr>
        <w:t xml:space="preserve"> komisyonu öğrencinin tercih ettiği ilde işletme bulmak zorunda değildir. Ancak öğrenci, komisyonun herhangi bir ilde bulduğu işletmede uygulamaya katılmak zorundadır. Komisyonun işletme bulamaması durumunda öğrenci </w:t>
      </w:r>
      <w:r w:rsidR="00E83EF8">
        <w:rPr>
          <w:rFonts w:ascii="Times New Roman" w:hAnsi="Times New Roman" w:cs="Times New Roman"/>
          <w:sz w:val="24"/>
          <w:szCs w:val="24"/>
        </w:rPr>
        <w:t>ilgili dönemde</w:t>
      </w:r>
      <w:r w:rsidRPr="002D39BE">
        <w:rPr>
          <w:rFonts w:ascii="Times New Roman" w:hAnsi="Times New Roman" w:cs="Times New Roman"/>
          <w:sz w:val="24"/>
          <w:szCs w:val="24"/>
        </w:rPr>
        <w:t xml:space="preserve"> </w:t>
      </w:r>
      <w:r w:rsidR="00E83EF8">
        <w:rPr>
          <w:rFonts w:ascii="Times New Roman" w:hAnsi="Times New Roman" w:cs="Times New Roman"/>
          <w:sz w:val="24"/>
          <w:szCs w:val="24"/>
        </w:rPr>
        <w:t>staj</w:t>
      </w:r>
      <w:r w:rsidRPr="002D39BE">
        <w:rPr>
          <w:rFonts w:ascii="Times New Roman" w:hAnsi="Times New Roman" w:cs="Times New Roman"/>
          <w:sz w:val="24"/>
          <w:szCs w:val="24"/>
        </w:rPr>
        <w:t xml:space="preserve"> uygulamasına katılamayacaktır. Bundan dolayı öğrenci bölüm </w:t>
      </w:r>
      <w:r w:rsidR="00E83EF8">
        <w:rPr>
          <w:rFonts w:ascii="Times New Roman" w:hAnsi="Times New Roman" w:cs="Times New Roman"/>
          <w:sz w:val="24"/>
          <w:szCs w:val="24"/>
        </w:rPr>
        <w:t>uygulamalı eğitimler</w:t>
      </w:r>
      <w:r w:rsidRPr="002D39BE">
        <w:rPr>
          <w:rFonts w:ascii="Times New Roman" w:hAnsi="Times New Roman" w:cs="Times New Roman"/>
          <w:sz w:val="24"/>
          <w:szCs w:val="24"/>
        </w:rPr>
        <w:t xml:space="preserve"> komisyonu ile sürekli irtibat halinde olmalı ve şahsen işletme aramaya devam etmelidir. Komisyonun bulduğu işletmede </w:t>
      </w:r>
      <w:r w:rsidR="00E83EF8">
        <w:rPr>
          <w:rFonts w:ascii="Times New Roman" w:hAnsi="Times New Roman" w:cs="Times New Roman"/>
          <w:sz w:val="24"/>
          <w:szCs w:val="24"/>
        </w:rPr>
        <w:t>staj</w:t>
      </w:r>
      <w:r w:rsidRPr="002D39BE">
        <w:rPr>
          <w:rFonts w:ascii="Times New Roman" w:hAnsi="Times New Roman" w:cs="Times New Roman"/>
          <w:sz w:val="24"/>
          <w:szCs w:val="24"/>
        </w:rPr>
        <w:t xml:space="preserve"> uygulamasına katılmak istemeyen öğrencilerimiz uygulama takviminde belirtilen tarihe kadar kendileri işletme bulmak zorundadırlar. Aksi halde </w:t>
      </w:r>
      <w:r w:rsidR="00E83EF8">
        <w:rPr>
          <w:rFonts w:ascii="Times New Roman" w:hAnsi="Times New Roman" w:cs="Times New Roman"/>
          <w:sz w:val="24"/>
          <w:szCs w:val="24"/>
        </w:rPr>
        <w:t>ilgili dönem</w:t>
      </w:r>
      <w:r w:rsidRPr="002D39BE">
        <w:rPr>
          <w:rFonts w:ascii="Times New Roman" w:hAnsi="Times New Roman" w:cs="Times New Roman"/>
          <w:sz w:val="24"/>
          <w:szCs w:val="24"/>
        </w:rPr>
        <w:t xml:space="preserve"> için </w:t>
      </w:r>
      <w:r w:rsidR="00E83EF8">
        <w:rPr>
          <w:rFonts w:ascii="Times New Roman" w:hAnsi="Times New Roman" w:cs="Times New Roman"/>
          <w:sz w:val="24"/>
          <w:szCs w:val="24"/>
        </w:rPr>
        <w:t>staj</w:t>
      </w:r>
      <w:r w:rsidRPr="002D39BE">
        <w:rPr>
          <w:rFonts w:ascii="Times New Roman" w:hAnsi="Times New Roman" w:cs="Times New Roman"/>
          <w:sz w:val="24"/>
          <w:szCs w:val="24"/>
        </w:rPr>
        <w:t xml:space="preserve"> uygulamasına katılamayacaklardır.</w:t>
      </w:r>
    </w:p>
    <w:sectPr w:rsidR="005364D2" w:rsidRPr="002D39B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A20" w:rsidRDefault="00F07A20" w:rsidP="000F3713">
      <w:pPr>
        <w:spacing w:after="0" w:line="240" w:lineRule="auto"/>
      </w:pPr>
      <w:r>
        <w:separator/>
      </w:r>
    </w:p>
  </w:endnote>
  <w:endnote w:type="continuationSeparator" w:id="0">
    <w:p w:rsidR="00F07A20" w:rsidRDefault="00F07A20" w:rsidP="000F3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9A7" w:rsidRDefault="006709A7" w:rsidP="006709A7">
    <w:pPr>
      <w:pStyle w:val="AltBilgi"/>
      <w:jc w:val="right"/>
    </w:pPr>
    <w:r>
      <w:t>KYS-FRM-460</w:t>
    </w:r>
    <w:r w:rsidRPr="006709A7">
      <w:t xml:space="preserve"> Yayın Tarihi: 05.06.2024 </w:t>
    </w:r>
    <w:proofErr w:type="spellStart"/>
    <w:r w:rsidRPr="006709A7">
      <w:t>Rev</w:t>
    </w:r>
    <w:proofErr w:type="spellEnd"/>
    <w:r w:rsidRPr="006709A7">
      <w:t xml:space="preserve">. No:-- </w:t>
    </w:r>
    <w:proofErr w:type="spellStart"/>
    <w:r w:rsidRPr="006709A7">
      <w:t>Rev</w:t>
    </w:r>
    <w:proofErr w:type="spellEnd"/>
    <w:r w:rsidRPr="006709A7">
      <w:t>. Tarihi:--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A20" w:rsidRDefault="00F07A20" w:rsidP="000F3713">
      <w:pPr>
        <w:spacing w:after="0" w:line="240" w:lineRule="auto"/>
      </w:pPr>
      <w:r>
        <w:separator/>
      </w:r>
    </w:p>
  </w:footnote>
  <w:footnote w:type="continuationSeparator" w:id="0">
    <w:p w:rsidR="00F07A20" w:rsidRDefault="00F07A20" w:rsidP="000F3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713" w:rsidRDefault="000F3713" w:rsidP="000F3713">
    <w:pPr>
      <w:pStyle w:val="stBilgi"/>
      <w:jc w:val="right"/>
    </w:pPr>
    <w:r w:rsidRPr="000F3713">
      <w:t>İşletme Bulamayan Öğrenciler için Bölüm Uygulamalı Eğitimler Komisyonuna Verecekleri Dilekçe</w:t>
    </w:r>
  </w:p>
  <w:p w:rsidR="000F3713" w:rsidRDefault="000F371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413"/>
    <w:rsid w:val="000F3713"/>
    <w:rsid w:val="001951A5"/>
    <w:rsid w:val="002D39BE"/>
    <w:rsid w:val="004B24F6"/>
    <w:rsid w:val="004C06E7"/>
    <w:rsid w:val="005364D2"/>
    <w:rsid w:val="006709A7"/>
    <w:rsid w:val="007241AF"/>
    <w:rsid w:val="008F1413"/>
    <w:rsid w:val="00E60DFC"/>
    <w:rsid w:val="00E83EF8"/>
    <w:rsid w:val="00F0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90B48"/>
  <w15:chartTrackingRefBased/>
  <w15:docId w15:val="{3E3A7B95-1C2E-4B94-AFBE-7D60D26C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36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F3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F3713"/>
  </w:style>
  <w:style w:type="paragraph" w:styleId="AltBilgi">
    <w:name w:val="footer"/>
    <w:basedOn w:val="Normal"/>
    <w:link w:val="AltBilgiChar"/>
    <w:uiPriority w:val="99"/>
    <w:unhideWhenUsed/>
    <w:rsid w:val="000F3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3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AYCA NUR AYDOGAN</cp:lastModifiedBy>
  <cp:revision>5</cp:revision>
  <dcterms:created xsi:type="dcterms:W3CDTF">2023-04-11T15:42:00Z</dcterms:created>
  <dcterms:modified xsi:type="dcterms:W3CDTF">2024-06-05T09:05:00Z</dcterms:modified>
</cp:coreProperties>
</file>