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23" w:rsidRPr="00F50969" w:rsidRDefault="007A1323" w:rsidP="000E7141">
      <w:pPr>
        <w:rPr>
          <w:b/>
          <w:sz w:val="22"/>
          <w:szCs w:val="22"/>
        </w:rPr>
      </w:pPr>
    </w:p>
    <w:p w:rsidR="00F50969" w:rsidRPr="00F50969" w:rsidRDefault="007A1323" w:rsidP="00F509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:rsidR="00F50969" w:rsidRDefault="007A1323" w:rsidP="00F509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KASTAMONU</w:t>
      </w:r>
      <w:r w:rsidR="00F50969" w:rsidRPr="00F50969">
        <w:rPr>
          <w:b/>
          <w:sz w:val="22"/>
          <w:szCs w:val="22"/>
        </w:rPr>
        <w:t xml:space="preserve"> ÜNİVERSİTESİ</w:t>
      </w:r>
    </w:p>
    <w:p w:rsidR="00950F15" w:rsidRDefault="007A1323" w:rsidP="00950F15">
      <w:pPr>
        <w:jc w:val="center"/>
        <w:rPr>
          <w:b/>
          <w:sz w:val="22"/>
          <w:szCs w:val="22"/>
        </w:rPr>
      </w:pPr>
      <w:r w:rsidRPr="007A1323">
        <w:rPr>
          <w:b/>
          <w:sz w:val="22"/>
          <w:szCs w:val="22"/>
        </w:rPr>
        <w:t>MÜHENDİSLİK VE MİMARLIK FAKÜLTESİ</w:t>
      </w:r>
      <w:r w:rsidR="009132B1">
        <w:rPr>
          <w:b/>
          <w:sz w:val="22"/>
          <w:szCs w:val="22"/>
        </w:rPr>
        <w:t xml:space="preserve"> DEKANLIĞINA</w:t>
      </w:r>
    </w:p>
    <w:p w:rsidR="007A1323" w:rsidRDefault="007A1323" w:rsidP="00F50969">
      <w:pPr>
        <w:ind w:left="6372" w:firstLine="708"/>
        <w:rPr>
          <w:sz w:val="22"/>
          <w:szCs w:val="22"/>
        </w:rPr>
      </w:pPr>
    </w:p>
    <w:p w:rsidR="00F50969" w:rsidRPr="00F50969" w:rsidRDefault="00F50969" w:rsidP="00F50969">
      <w:pPr>
        <w:tabs>
          <w:tab w:val="left" w:pos="5910"/>
        </w:tabs>
        <w:rPr>
          <w:sz w:val="22"/>
          <w:szCs w:val="22"/>
        </w:rPr>
      </w:pPr>
    </w:p>
    <w:p w:rsidR="00F50969" w:rsidRDefault="009132B1" w:rsidP="003A391E">
      <w:pPr>
        <w:jc w:val="both"/>
        <w:rPr>
          <w:sz w:val="22"/>
          <w:szCs w:val="22"/>
        </w:rPr>
      </w:pPr>
      <w:r>
        <w:rPr>
          <w:sz w:val="22"/>
          <w:szCs w:val="22"/>
        </w:rPr>
        <w:t>Fakülteniz</w:t>
      </w:r>
      <w:proofErr w:type="gramStart"/>
      <w:r w:rsidR="00F50969" w:rsidRPr="00F50969">
        <w:rPr>
          <w:sz w:val="22"/>
          <w:szCs w:val="22"/>
        </w:rPr>
        <w:t>………………</w:t>
      </w:r>
      <w:r w:rsidR="007A1323">
        <w:rPr>
          <w:sz w:val="22"/>
          <w:szCs w:val="22"/>
        </w:rPr>
        <w:t>………..</w:t>
      </w:r>
      <w:proofErr w:type="gramEnd"/>
      <w:r w:rsidR="00F50969" w:rsidRPr="00F50969">
        <w:rPr>
          <w:sz w:val="22"/>
          <w:szCs w:val="22"/>
        </w:rPr>
        <w:t xml:space="preserve"> numaralı öğrencisiyim. </w:t>
      </w:r>
      <w:r w:rsidR="004F44E8">
        <w:rPr>
          <w:sz w:val="22"/>
          <w:szCs w:val="22"/>
        </w:rPr>
        <w:t>Zorunlu İşletmede Mesleki Eğitim (İME)</w:t>
      </w:r>
      <w:r w:rsidR="00F50969" w:rsidRPr="00F50969">
        <w:rPr>
          <w:sz w:val="22"/>
          <w:szCs w:val="22"/>
        </w:rPr>
        <w:t xml:space="preserve"> </w:t>
      </w:r>
      <w:r>
        <w:rPr>
          <w:sz w:val="22"/>
          <w:szCs w:val="22"/>
        </w:rPr>
        <w:t>uygulamasına uzatmalı dönemde olmama rağmen</w:t>
      </w:r>
      <w:r w:rsidR="00782307">
        <w:rPr>
          <w:sz w:val="22"/>
          <w:szCs w:val="22"/>
        </w:rPr>
        <w:t xml:space="preserve"> katılmayı talep etmekteyim. Uygulamalı eğitimler çer</w:t>
      </w:r>
      <w:r w:rsidR="00EE6776">
        <w:rPr>
          <w:sz w:val="22"/>
          <w:szCs w:val="22"/>
        </w:rPr>
        <w:t>çeve yönergesinde, i</w:t>
      </w:r>
      <w:r w:rsidR="0029260E">
        <w:rPr>
          <w:sz w:val="22"/>
          <w:szCs w:val="22"/>
        </w:rPr>
        <w:t xml:space="preserve">ş akış şemasında, </w:t>
      </w:r>
      <w:r w:rsidR="00EE6776">
        <w:rPr>
          <w:sz w:val="22"/>
          <w:szCs w:val="22"/>
        </w:rPr>
        <w:t xml:space="preserve">başvuru takviminde belirtilen şartları taşıdığımı </w:t>
      </w:r>
      <w:r w:rsidR="0029260E">
        <w:rPr>
          <w:sz w:val="22"/>
          <w:szCs w:val="22"/>
        </w:rPr>
        <w:t xml:space="preserve">ve aşağıdaki tabloda verilen bilgilerin doğruluğunu </w:t>
      </w:r>
      <w:r w:rsidR="00EE6776">
        <w:rPr>
          <w:sz w:val="22"/>
          <w:szCs w:val="22"/>
        </w:rPr>
        <w:t xml:space="preserve">taahhüt ederim. </w:t>
      </w:r>
      <w:r w:rsidR="00F93086">
        <w:rPr>
          <w:sz w:val="22"/>
          <w:szCs w:val="22"/>
        </w:rPr>
        <w:t xml:space="preserve"> </w:t>
      </w:r>
      <w:r w:rsidR="00B853E3">
        <w:rPr>
          <w:sz w:val="22"/>
          <w:szCs w:val="22"/>
        </w:rPr>
        <w:t>2024-2025 Bahar dönemi için z</w:t>
      </w:r>
      <w:r w:rsidR="004F44E8">
        <w:rPr>
          <w:sz w:val="22"/>
          <w:szCs w:val="22"/>
        </w:rPr>
        <w:t>orunlu İME</w:t>
      </w:r>
      <w:r w:rsidR="00B853E3">
        <w:rPr>
          <w:sz w:val="22"/>
          <w:szCs w:val="22"/>
        </w:rPr>
        <w:t xml:space="preserve"> uygulamasına katılabilmem</w:t>
      </w:r>
      <w:r w:rsidR="003A391E">
        <w:rPr>
          <w:sz w:val="22"/>
          <w:szCs w:val="22"/>
        </w:rPr>
        <w:t xml:space="preserve"> g</w:t>
      </w:r>
      <w:r w:rsidR="00F93086">
        <w:rPr>
          <w:sz w:val="22"/>
          <w:szCs w:val="22"/>
        </w:rPr>
        <w:t>erekli onayın verilmesi hususunda bilgilerinizi ve g</w:t>
      </w:r>
      <w:r w:rsidR="00F50969" w:rsidRPr="00F50969">
        <w:rPr>
          <w:sz w:val="22"/>
          <w:szCs w:val="22"/>
        </w:rPr>
        <w:t>ereğini saygılarımla arz ederim.</w:t>
      </w:r>
    </w:p>
    <w:p w:rsidR="0029260E" w:rsidRDefault="0029260E" w:rsidP="003A391E">
      <w:pPr>
        <w:jc w:val="both"/>
        <w:rPr>
          <w:sz w:val="22"/>
          <w:szCs w:val="22"/>
        </w:rPr>
      </w:pPr>
    </w:p>
    <w:p w:rsidR="00F93086" w:rsidRPr="00F50969" w:rsidRDefault="00F93086" w:rsidP="00F50969">
      <w:pPr>
        <w:ind w:firstLine="708"/>
        <w:jc w:val="both"/>
        <w:rPr>
          <w:sz w:val="22"/>
          <w:szCs w:val="22"/>
        </w:rPr>
      </w:pPr>
    </w:p>
    <w:p w:rsidR="00F93086" w:rsidRPr="00917E9B" w:rsidRDefault="00F93086" w:rsidP="003A391E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391E">
        <w:rPr>
          <w:b/>
          <w:sz w:val="22"/>
          <w:szCs w:val="22"/>
        </w:rPr>
        <w:t>Tarih</w:t>
      </w:r>
      <w:r w:rsidR="003A391E">
        <w:rPr>
          <w:b/>
          <w:sz w:val="22"/>
          <w:szCs w:val="22"/>
        </w:rPr>
        <w:tab/>
      </w:r>
      <w:r w:rsidR="003A391E">
        <w:rPr>
          <w:b/>
          <w:sz w:val="22"/>
          <w:szCs w:val="22"/>
        </w:rPr>
        <w:tab/>
        <w:t>:</w:t>
      </w:r>
    </w:p>
    <w:p w:rsidR="00F93086" w:rsidRPr="00F50969" w:rsidRDefault="00F50969" w:rsidP="00917E9B">
      <w:pPr>
        <w:ind w:left="3540" w:firstLine="708"/>
        <w:rPr>
          <w:b/>
          <w:sz w:val="22"/>
          <w:szCs w:val="22"/>
        </w:rPr>
      </w:pPr>
      <w:r w:rsidRPr="00F50969">
        <w:rPr>
          <w:b/>
          <w:sz w:val="22"/>
          <w:szCs w:val="22"/>
        </w:rPr>
        <w:t>Adı ve Soyadı</w:t>
      </w:r>
      <w:r w:rsidRPr="00F50969">
        <w:rPr>
          <w:b/>
          <w:sz w:val="22"/>
          <w:szCs w:val="22"/>
        </w:rPr>
        <w:tab/>
        <w:t>:</w:t>
      </w:r>
    </w:p>
    <w:p w:rsidR="00C61E1E" w:rsidRDefault="00F93086" w:rsidP="00F5096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50969" w:rsidRPr="003A391E">
        <w:rPr>
          <w:b/>
          <w:sz w:val="22"/>
          <w:szCs w:val="22"/>
        </w:rPr>
        <w:t>İmza</w:t>
      </w:r>
      <w:r w:rsidR="00F50969" w:rsidRPr="003A391E">
        <w:rPr>
          <w:b/>
          <w:sz w:val="22"/>
          <w:szCs w:val="22"/>
        </w:rPr>
        <w:tab/>
      </w:r>
      <w:r w:rsidR="00F50969" w:rsidRPr="003A391E">
        <w:rPr>
          <w:b/>
          <w:sz w:val="22"/>
          <w:szCs w:val="22"/>
        </w:rPr>
        <w:tab/>
        <w:t>:</w:t>
      </w:r>
    </w:p>
    <w:p w:rsidR="00FA105E" w:rsidRDefault="00FA105E" w:rsidP="00F50969">
      <w:pPr>
        <w:rPr>
          <w:b/>
          <w:sz w:val="22"/>
          <w:szCs w:val="22"/>
        </w:rPr>
      </w:pPr>
    </w:p>
    <w:p w:rsidR="003E0933" w:rsidRDefault="003E0933"/>
    <w:p w:rsidR="003E0933" w:rsidRDefault="003E093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2268"/>
        <w:gridCol w:w="1978"/>
      </w:tblGrid>
      <w:tr w:rsidR="00E66BCB" w:rsidTr="002B5BFA">
        <w:trPr>
          <w:trHeight w:val="412"/>
        </w:trPr>
        <w:tc>
          <w:tcPr>
            <w:tcW w:w="9628" w:type="dxa"/>
            <w:gridSpan w:val="3"/>
            <w:vAlign w:val="center"/>
          </w:tcPr>
          <w:p w:rsidR="00E66BCB" w:rsidRPr="0071222C" w:rsidRDefault="00173BDE" w:rsidP="00E66BCB">
            <w:pPr>
              <w:jc w:val="center"/>
              <w:rPr>
                <w:b/>
                <w:sz w:val="22"/>
                <w:szCs w:val="22"/>
              </w:rPr>
            </w:pPr>
            <w:r w:rsidRPr="0071222C">
              <w:rPr>
                <w:b/>
                <w:sz w:val="22"/>
                <w:szCs w:val="22"/>
              </w:rPr>
              <w:t>Öğrenci tarafından doldurulacaktır</w:t>
            </w:r>
          </w:p>
        </w:tc>
      </w:tr>
      <w:tr w:rsidR="00173BDE" w:rsidTr="002B5BFA">
        <w:trPr>
          <w:trHeight w:val="412"/>
        </w:trPr>
        <w:tc>
          <w:tcPr>
            <w:tcW w:w="9628" w:type="dxa"/>
            <w:gridSpan w:val="3"/>
            <w:vAlign w:val="center"/>
          </w:tcPr>
          <w:p w:rsidR="00173BDE" w:rsidRDefault="00173BDE" w:rsidP="00E66BC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8. Yarıyıl dışında (9</w:t>
            </w:r>
            <w:proofErr w:type="gramStart"/>
            <w:r>
              <w:rPr>
                <w:b/>
                <w:sz w:val="21"/>
                <w:szCs w:val="21"/>
              </w:rPr>
              <w:t>.,</w:t>
            </w:r>
            <w:proofErr w:type="gramEnd"/>
            <w:r>
              <w:rPr>
                <w:b/>
                <w:sz w:val="21"/>
                <w:szCs w:val="21"/>
              </w:rPr>
              <w:t xml:space="preserve">10., 11., 12., 13., 14., 15. Yarıyılda) </w:t>
            </w:r>
            <w:r w:rsidRPr="0031100C">
              <w:rPr>
                <w:b/>
                <w:sz w:val="21"/>
                <w:szCs w:val="21"/>
              </w:rPr>
              <w:t>İME yapanlar için</w:t>
            </w:r>
          </w:p>
        </w:tc>
      </w:tr>
      <w:tr w:rsidR="00E66BCB" w:rsidTr="00BF4B87">
        <w:tc>
          <w:tcPr>
            <w:tcW w:w="5382" w:type="dxa"/>
          </w:tcPr>
          <w:p w:rsidR="00E66BCB" w:rsidRPr="0031100C" w:rsidRDefault="00E66BCB" w:rsidP="00E66BCB">
            <w:pPr>
              <w:rPr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E66BCB" w:rsidRPr="002B5BFA" w:rsidRDefault="00E66BCB" w:rsidP="00E66BCB">
            <w:pPr>
              <w:rPr>
                <w:b/>
                <w:sz w:val="22"/>
                <w:szCs w:val="22"/>
              </w:rPr>
            </w:pPr>
            <w:r w:rsidRPr="002B5BFA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1978" w:type="dxa"/>
          </w:tcPr>
          <w:p w:rsidR="00E66BCB" w:rsidRPr="002B5BFA" w:rsidRDefault="00E66BCB" w:rsidP="00E66BCB">
            <w:pPr>
              <w:rPr>
                <w:b/>
                <w:sz w:val="22"/>
                <w:szCs w:val="22"/>
              </w:rPr>
            </w:pPr>
            <w:r w:rsidRPr="002B5BFA">
              <w:rPr>
                <w:b/>
                <w:sz w:val="22"/>
                <w:szCs w:val="22"/>
              </w:rPr>
              <w:t>Hayır</w:t>
            </w:r>
          </w:p>
        </w:tc>
      </w:tr>
      <w:tr w:rsidR="00B7649E" w:rsidTr="00BF4B87">
        <w:tc>
          <w:tcPr>
            <w:tcW w:w="5382" w:type="dxa"/>
          </w:tcPr>
          <w:p w:rsidR="00B7649E" w:rsidRPr="00EA2C26" w:rsidRDefault="00B7649E" w:rsidP="00B7649E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Öğrenci mezuniyet aşamasında mı?</w:t>
            </w:r>
          </w:p>
        </w:tc>
        <w:tc>
          <w:tcPr>
            <w:tcW w:w="2268" w:type="dxa"/>
          </w:tcPr>
          <w:p w:rsidR="00B7649E" w:rsidRPr="00C61E1E" w:rsidRDefault="00B7649E" w:rsidP="00B7649E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B7649E" w:rsidRPr="00917E9B" w:rsidRDefault="00B7649E" w:rsidP="00B7649E">
            <w:pPr>
              <w:rPr>
                <w:sz w:val="22"/>
                <w:szCs w:val="22"/>
              </w:rPr>
            </w:pPr>
          </w:p>
        </w:tc>
      </w:tr>
      <w:tr w:rsidR="00601181" w:rsidTr="00832A34">
        <w:tc>
          <w:tcPr>
            <w:tcW w:w="5382" w:type="dxa"/>
          </w:tcPr>
          <w:p w:rsidR="00601181" w:rsidRDefault="00601181" w:rsidP="00B76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Öğrenci İME dersini alacağı dönemle birlikte kaçıncı yarıyılında?</w:t>
            </w:r>
          </w:p>
        </w:tc>
        <w:tc>
          <w:tcPr>
            <w:tcW w:w="4246" w:type="dxa"/>
            <w:gridSpan w:val="2"/>
          </w:tcPr>
          <w:p w:rsidR="00601181" w:rsidRPr="00917E9B" w:rsidRDefault="00601181" w:rsidP="00B7649E">
            <w:pPr>
              <w:rPr>
                <w:sz w:val="22"/>
                <w:szCs w:val="22"/>
              </w:rPr>
            </w:pPr>
          </w:p>
        </w:tc>
      </w:tr>
      <w:tr w:rsidR="00B7649E" w:rsidTr="00BF4B87">
        <w:tc>
          <w:tcPr>
            <w:tcW w:w="5382" w:type="dxa"/>
          </w:tcPr>
          <w:p w:rsidR="00B7649E" w:rsidRPr="00EA2C26" w:rsidRDefault="001D481F" w:rsidP="00B7649E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Güz döneminden kalan ders </w:t>
            </w:r>
            <w:proofErr w:type="spellStart"/>
            <w:r>
              <w:rPr>
                <w:sz w:val="21"/>
                <w:szCs w:val="21"/>
              </w:rPr>
              <w:t>AKTS’si</w:t>
            </w:r>
            <w:proofErr w:type="spellEnd"/>
            <w:r>
              <w:rPr>
                <w:sz w:val="21"/>
                <w:szCs w:val="21"/>
              </w:rPr>
              <w:t>?</w:t>
            </w:r>
          </w:p>
        </w:tc>
        <w:tc>
          <w:tcPr>
            <w:tcW w:w="2268" w:type="dxa"/>
          </w:tcPr>
          <w:p w:rsidR="00B7649E" w:rsidRPr="00C61E1E" w:rsidRDefault="00B7649E" w:rsidP="00B7649E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B7649E" w:rsidRPr="00917E9B" w:rsidRDefault="00B7649E" w:rsidP="00B7649E">
            <w:pPr>
              <w:rPr>
                <w:sz w:val="22"/>
                <w:szCs w:val="22"/>
              </w:rPr>
            </w:pPr>
          </w:p>
        </w:tc>
      </w:tr>
      <w:tr w:rsidR="001D481F" w:rsidTr="00BF4B87">
        <w:tc>
          <w:tcPr>
            <w:tcW w:w="5382" w:type="dxa"/>
          </w:tcPr>
          <w:p w:rsidR="001D481F" w:rsidRDefault="001D481F" w:rsidP="00B76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Öğrencinin</w:t>
            </w:r>
            <w:r w:rsidR="00667042">
              <w:rPr>
                <w:sz w:val="21"/>
                <w:szCs w:val="21"/>
              </w:rPr>
              <w:t xml:space="preserve"> </w:t>
            </w:r>
            <w:proofErr w:type="spellStart"/>
            <w:r w:rsidR="00667042">
              <w:rPr>
                <w:sz w:val="21"/>
                <w:szCs w:val="21"/>
              </w:rPr>
              <w:t>AGNO</w:t>
            </w:r>
            <w:r w:rsidR="00667042">
              <w:rPr>
                <w:sz w:val="21"/>
                <w:szCs w:val="21"/>
              </w:rPr>
              <w:t>’su</w:t>
            </w:r>
            <w:proofErr w:type="spellEnd"/>
            <w:r w:rsidR="00667042">
              <w:rPr>
                <w:sz w:val="21"/>
                <w:szCs w:val="21"/>
              </w:rPr>
              <w:t xml:space="preserve"> kaç?</w:t>
            </w:r>
          </w:p>
        </w:tc>
        <w:tc>
          <w:tcPr>
            <w:tcW w:w="2268" w:type="dxa"/>
          </w:tcPr>
          <w:p w:rsidR="001D481F" w:rsidRPr="00C61E1E" w:rsidRDefault="001D481F" w:rsidP="00B7649E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1D481F" w:rsidRPr="00917E9B" w:rsidRDefault="001D481F" w:rsidP="00B7649E">
            <w:pPr>
              <w:rPr>
                <w:sz w:val="22"/>
                <w:szCs w:val="22"/>
              </w:rPr>
            </w:pPr>
          </w:p>
        </w:tc>
      </w:tr>
      <w:tr w:rsidR="00B7649E" w:rsidTr="00BF4B87">
        <w:tc>
          <w:tcPr>
            <w:tcW w:w="5382" w:type="dxa"/>
          </w:tcPr>
          <w:p w:rsidR="00B7649E" w:rsidRPr="00EA2C26" w:rsidRDefault="00B7649E" w:rsidP="00B7649E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Öğrenci 7 dönem fiilen tamamlamış mı?</w:t>
            </w:r>
          </w:p>
        </w:tc>
        <w:tc>
          <w:tcPr>
            <w:tcW w:w="2268" w:type="dxa"/>
          </w:tcPr>
          <w:p w:rsidR="00B7649E" w:rsidRPr="00C61E1E" w:rsidRDefault="00B7649E" w:rsidP="00B7649E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B7649E" w:rsidRPr="00917E9B" w:rsidRDefault="00B7649E" w:rsidP="00B7649E">
            <w:pPr>
              <w:rPr>
                <w:sz w:val="22"/>
                <w:szCs w:val="22"/>
              </w:rPr>
            </w:pPr>
          </w:p>
        </w:tc>
      </w:tr>
      <w:tr w:rsidR="00B7649E" w:rsidTr="00BF4B87">
        <w:tc>
          <w:tcPr>
            <w:tcW w:w="5382" w:type="dxa"/>
          </w:tcPr>
          <w:p w:rsidR="00B7649E" w:rsidRPr="00EA2C26" w:rsidRDefault="00667F8D" w:rsidP="00B7649E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İME yapacağı</w:t>
            </w:r>
            <w:r w:rsidR="00B7649E">
              <w:rPr>
                <w:sz w:val="21"/>
                <w:szCs w:val="21"/>
              </w:rPr>
              <w:t xml:space="preserve"> döneminde alması gerekli devam zorunluluğu olan ders olmamalıdır. Devam zorunluluğu olan ders var mı?</w:t>
            </w:r>
          </w:p>
        </w:tc>
        <w:tc>
          <w:tcPr>
            <w:tcW w:w="2268" w:type="dxa"/>
          </w:tcPr>
          <w:p w:rsidR="00B7649E" w:rsidRPr="00C61E1E" w:rsidRDefault="00B7649E" w:rsidP="00B7649E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B7649E" w:rsidRPr="00917E9B" w:rsidRDefault="00B7649E" w:rsidP="00B7649E">
            <w:pPr>
              <w:rPr>
                <w:sz w:val="22"/>
                <w:szCs w:val="22"/>
              </w:rPr>
            </w:pPr>
          </w:p>
        </w:tc>
      </w:tr>
      <w:tr w:rsidR="00DD379A" w:rsidTr="00D054BA">
        <w:tc>
          <w:tcPr>
            <w:tcW w:w="5382" w:type="dxa"/>
          </w:tcPr>
          <w:p w:rsidR="00DD379A" w:rsidRDefault="00DD379A" w:rsidP="00B76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İME yapılacak dönemde Devam zorunluluğu olmayan ders </w:t>
            </w:r>
            <w:proofErr w:type="spellStart"/>
            <w:r>
              <w:rPr>
                <w:sz w:val="21"/>
                <w:szCs w:val="21"/>
              </w:rPr>
              <w:t>AKTS’si</w:t>
            </w:r>
            <w:proofErr w:type="spellEnd"/>
          </w:p>
        </w:tc>
        <w:tc>
          <w:tcPr>
            <w:tcW w:w="4246" w:type="dxa"/>
            <w:gridSpan w:val="2"/>
          </w:tcPr>
          <w:p w:rsidR="00DD379A" w:rsidRPr="00917E9B" w:rsidRDefault="00DD379A" w:rsidP="00B7649E">
            <w:pPr>
              <w:rPr>
                <w:sz w:val="22"/>
                <w:szCs w:val="22"/>
              </w:rPr>
            </w:pPr>
          </w:p>
        </w:tc>
      </w:tr>
      <w:tr w:rsidR="00B7649E" w:rsidTr="00BF4B87">
        <w:tc>
          <w:tcPr>
            <w:tcW w:w="5382" w:type="dxa"/>
          </w:tcPr>
          <w:p w:rsidR="00B7649E" w:rsidRDefault="00B7649E" w:rsidP="00B76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Staj –I ve Staj –II derslerini başarmış mı?</w:t>
            </w:r>
          </w:p>
        </w:tc>
        <w:tc>
          <w:tcPr>
            <w:tcW w:w="2268" w:type="dxa"/>
          </w:tcPr>
          <w:p w:rsidR="00B7649E" w:rsidRPr="00C61E1E" w:rsidRDefault="00B7649E" w:rsidP="00B7649E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B7649E" w:rsidRPr="00917E9B" w:rsidRDefault="00B7649E" w:rsidP="00B7649E">
            <w:pPr>
              <w:rPr>
                <w:sz w:val="22"/>
                <w:szCs w:val="22"/>
              </w:rPr>
            </w:pPr>
          </w:p>
        </w:tc>
      </w:tr>
      <w:tr w:rsidR="00B7649E" w:rsidTr="00BF4B87">
        <w:tc>
          <w:tcPr>
            <w:tcW w:w="5382" w:type="dxa"/>
          </w:tcPr>
          <w:p w:rsidR="00B7649E" w:rsidRDefault="00B7649E" w:rsidP="00B76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ve 2. Sınıftan alması gerekli ders var mı?</w:t>
            </w:r>
          </w:p>
        </w:tc>
        <w:tc>
          <w:tcPr>
            <w:tcW w:w="2268" w:type="dxa"/>
          </w:tcPr>
          <w:p w:rsidR="00B7649E" w:rsidRPr="00C61E1E" w:rsidRDefault="00B7649E" w:rsidP="00B7649E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B7649E" w:rsidRPr="00917E9B" w:rsidRDefault="00B7649E" w:rsidP="00B7649E">
            <w:pPr>
              <w:rPr>
                <w:sz w:val="22"/>
                <w:szCs w:val="22"/>
              </w:rPr>
            </w:pPr>
          </w:p>
        </w:tc>
      </w:tr>
      <w:tr w:rsidR="00B7649E" w:rsidTr="00BF4B87">
        <w:tc>
          <w:tcPr>
            <w:tcW w:w="5382" w:type="dxa"/>
          </w:tcPr>
          <w:p w:rsidR="00B7649E" w:rsidRDefault="00B7649E" w:rsidP="00B76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Devam zorunluluğu olmayan ders/dersler ile İME dersinin toplam AKTS kredisi AGNO için uygun mu?</w:t>
            </w:r>
          </w:p>
        </w:tc>
        <w:tc>
          <w:tcPr>
            <w:tcW w:w="2268" w:type="dxa"/>
          </w:tcPr>
          <w:p w:rsidR="00B7649E" w:rsidRPr="00C61E1E" w:rsidRDefault="00B7649E" w:rsidP="00B7649E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:rsidR="00B7649E" w:rsidRPr="00917E9B" w:rsidRDefault="00B7649E" w:rsidP="00B7649E">
            <w:pPr>
              <w:rPr>
                <w:sz w:val="22"/>
                <w:szCs w:val="22"/>
              </w:rPr>
            </w:pPr>
          </w:p>
        </w:tc>
      </w:tr>
    </w:tbl>
    <w:p w:rsidR="003A0915" w:rsidRPr="00917E9B" w:rsidRDefault="003A0915" w:rsidP="00917E9B">
      <w:pPr>
        <w:rPr>
          <w:sz w:val="22"/>
          <w:szCs w:val="22"/>
        </w:rPr>
      </w:pPr>
    </w:p>
    <w:sectPr w:rsidR="003A0915" w:rsidRPr="00917E9B" w:rsidSect="008C06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E9C" w:rsidRDefault="00567E9C" w:rsidP="003A0915">
      <w:r>
        <w:separator/>
      </w:r>
    </w:p>
  </w:endnote>
  <w:endnote w:type="continuationSeparator" w:id="0">
    <w:p w:rsidR="00567E9C" w:rsidRDefault="00567E9C" w:rsidP="003A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60E" w:rsidRDefault="002926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42" w:rsidRPr="009F6942" w:rsidRDefault="009F6942" w:rsidP="009F6942">
    <w:pPr>
      <w:pStyle w:val="AltBilgi"/>
      <w:jc w:val="right"/>
      <w:rPr>
        <w:sz w:val="2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60E" w:rsidRDefault="002926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E9C" w:rsidRDefault="00567E9C" w:rsidP="003A0915">
      <w:r>
        <w:separator/>
      </w:r>
    </w:p>
  </w:footnote>
  <w:footnote w:type="continuationSeparator" w:id="0">
    <w:p w:rsidR="00567E9C" w:rsidRDefault="00567E9C" w:rsidP="003A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60E" w:rsidRDefault="002926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60E" w:rsidRDefault="002926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60E" w:rsidRDefault="002926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C49D3"/>
    <w:multiLevelType w:val="multilevel"/>
    <w:tmpl w:val="02F6EE1E"/>
    <w:lvl w:ilvl="0">
      <w:start w:val="1"/>
      <w:numFmt w:val="decimal"/>
      <w:pStyle w:val="Balk1"/>
      <w:lvlText w:val="%1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69"/>
    <w:rsid w:val="000366EA"/>
    <w:rsid w:val="00061D6F"/>
    <w:rsid w:val="000724AC"/>
    <w:rsid w:val="00074B02"/>
    <w:rsid w:val="000E7141"/>
    <w:rsid w:val="000F1C2D"/>
    <w:rsid w:val="001054F0"/>
    <w:rsid w:val="00116DFA"/>
    <w:rsid w:val="00173BDE"/>
    <w:rsid w:val="00184D4E"/>
    <w:rsid w:val="00196022"/>
    <w:rsid w:val="001D481F"/>
    <w:rsid w:val="001F33D7"/>
    <w:rsid w:val="00253260"/>
    <w:rsid w:val="0028589F"/>
    <w:rsid w:val="0029260E"/>
    <w:rsid w:val="002B26AC"/>
    <w:rsid w:val="002B5BFA"/>
    <w:rsid w:val="002E5542"/>
    <w:rsid w:val="003035B6"/>
    <w:rsid w:val="0031100C"/>
    <w:rsid w:val="00322580"/>
    <w:rsid w:val="003328D1"/>
    <w:rsid w:val="0039007A"/>
    <w:rsid w:val="003A0915"/>
    <w:rsid w:val="003A391E"/>
    <w:rsid w:val="003E0933"/>
    <w:rsid w:val="004118B4"/>
    <w:rsid w:val="004350CD"/>
    <w:rsid w:val="00453D64"/>
    <w:rsid w:val="00471E34"/>
    <w:rsid w:val="0049696A"/>
    <w:rsid w:val="004B12DA"/>
    <w:rsid w:val="004F44E8"/>
    <w:rsid w:val="005400BC"/>
    <w:rsid w:val="00547A55"/>
    <w:rsid w:val="00552CFD"/>
    <w:rsid w:val="0056420C"/>
    <w:rsid w:val="00567E9C"/>
    <w:rsid w:val="00601181"/>
    <w:rsid w:val="0060146A"/>
    <w:rsid w:val="00606F0E"/>
    <w:rsid w:val="00667042"/>
    <w:rsid w:val="00667F8D"/>
    <w:rsid w:val="0067420C"/>
    <w:rsid w:val="00694279"/>
    <w:rsid w:val="006B2D9E"/>
    <w:rsid w:val="006C2D38"/>
    <w:rsid w:val="0071222C"/>
    <w:rsid w:val="00730312"/>
    <w:rsid w:val="00730C4A"/>
    <w:rsid w:val="007447D3"/>
    <w:rsid w:val="00782307"/>
    <w:rsid w:val="007A1323"/>
    <w:rsid w:val="007F50F3"/>
    <w:rsid w:val="00812285"/>
    <w:rsid w:val="008557E5"/>
    <w:rsid w:val="00857C0A"/>
    <w:rsid w:val="008C061A"/>
    <w:rsid w:val="009132B1"/>
    <w:rsid w:val="00917E9B"/>
    <w:rsid w:val="00950F15"/>
    <w:rsid w:val="00974E39"/>
    <w:rsid w:val="00983F75"/>
    <w:rsid w:val="009845A6"/>
    <w:rsid w:val="009F6942"/>
    <w:rsid w:val="00A142E1"/>
    <w:rsid w:val="00A87B35"/>
    <w:rsid w:val="00AC3AA9"/>
    <w:rsid w:val="00AC59D6"/>
    <w:rsid w:val="00B4472F"/>
    <w:rsid w:val="00B738CF"/>
    <w:rsid w:val="00B7649E"/>
    <w:rsid w:val="00B853E3"/>
    <w:rsid w:val="00BA50C2"/>
    <w:rsid w:val="00BF297F"/>
    <w:rsid w:val="00C61E1E"/>
    <w:rsid w:val="00CB425D"/>
    <w:rsid w:val="00CE23D2"/>
    <w:rsid w:val="00CE2DA4"/>
    <w:rsid w:val="00D57AC5"/>
    <w:rsid w:val="00D614B9"/>
    <w:rsid w:val="00DD379A"/>
    <w:rsid w:val="00DE21CB"/>
    <w:rsid w:val="00E06240"/>
    <w:rsid w:val="00E11890"/>
    <w:rsid w:val="00E1790C"/>
    <w:rsid w:val="00E63DE7"/>
    <w:rsid w:val="00E66BCB"/>
    <w:rsid w:val="00E7372F"/>
    <w:rsid w:val="00EA2C26"/>
    <w:rsid w:val="00EB0211"/>
    <w:rsid w:val="00EB093F"/>
    <w:rsid w:val="00EE4FAD"/>
    <w:rsid w:val="00EE6776"/>
    <w:rsid w:val="00F005F1"/>
    <w:rsid w:val="00F13CFA"/>
    <w:rsid w:val="00F34FE6"/>
    <w:rsid w:val="00F50969"/>
    <w:rsid w:val="00F85930"/>
    <w:rsid w:val="00F9286B"/>
    <w:rsid w:val="00F93086"/>
    <w:rsid w:val="00FA105E"/>
    <w:rsid w:val="00FB26ED"/>
    <w:rsid w:val="00FB3B1B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C0F0"/>
  <w15:docId w15:val="{374F5930-501E-40D1-A6FC-7F50DA2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5096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F50969"/>
    <w:pPr>
      <w:keepNext/>
      <w:numPr>
        <w:ilvl w:val="1"/>
        <w:numId w:val="1"/>
      </w:numPr>
      <w:spacing w:before="240" w:after="60"/>
      <w:jc w:val="right"/>
      <w:outlineLvl w:val="1"/>
    </w:pPr>
    <w:rPr>
      <w:rFonts w:cs="Arial"/>
      <w:b/>
      <w:bCs/>
      <w:iCs/>
      <w:szCs w:val="28"/>
    </w:rPr>
  </w:style>
  <w:style w:type="paragraph" w:styleId="Balk3">
    <w:name w:val="heading 3"/>
    <w:basedOn w:val="Normal"/>
    <w:next w:val="Normal"/>
    <w:link w:val="Balk3Char"/>
    <w:qFormat/>
    <w:rsid w:val="00F5096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F5096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F5096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F5096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F50969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F5096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F5096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50969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F50969"/>
    <w:rPr>
      <w:rFonts w:ascii="Times New Roman" w:eastAsia="Times New Roman" w:hAnsi="Times New Roman" w:cs="Arial"/>
      <w:b/>
      <w:bCs/>
      <w:iCs/>
      <w:sz w:val="24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F50969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F50969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F50969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F50969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F509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F50969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F50969"/>
    <w:rPr>
      <w:rFonts w:ascii="Arial" w:eastAsia="Times New Roman" w:hAnsi="Arial" w:cs="Arial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42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20C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A09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09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A09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091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B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ARIF UZUN</cp:lastModifiedBy>
  <cp:revision>2</cp:revision>
  <cp:lastPrinted>2019-12-26T14:42:00Z</cp:lastPrinted>
  <dcterms:created xsi:type="dcterms:W3CDTF">2025-02-04T11:23:00Z</dcterms:created>
  <dcterms:modified xsi:type="dcterms:W3CDTF">2025-02-04T11:23:00Z</dcterms:modified>
</cp:coreProperties>
</file>